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5F" w:rsidRPr="0088390D" w:rsidRDefault="0029015F" w:rsidP="0029015F">
      <w:pPr>
        <w:ind w:left="-1080"/>
        <w:rPr>
          <w:b/>
          <w:caps/>
          <w:sz w:val="22"/>
          <w:szCs w:val="22"/>
        </w:rPr>
      </w:pPr>
      <w:r w:rsidRPr="0088390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2B59B" wp14:editId="10BDDDB1">
                <wp:simplePos x="0" y="0"/>
                <wp:positionH relativeFrom="column">
                  <wp:posOffset>116958</wp:posOffset>
                </wp:positionH>
                <wp:positionV relativeFrom="paragraph">
                  <wp:posOffset>-21265</wp:posOffset>
                </wp:positionV>
                <wp:extent cx="4497572" cy="6191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572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15F" w:rsidRPr="002D3C1A" w:rsidRDefault="0029015F" w:rsidP="0029015F">
                            <w:pPr>
                              <w:rPr>
                                <w:b/>
                              </w:rPr>
                            </w:pPr>
                            <w:r w:rsidRPr="002D3C1A">
                              <w:rPr>
                                <w:b/>
                              </w:rPr>
                              <w:t xml:space="preserve">Good Samaritan Health </w:t>
                            </w:r>
                            <w:r>
                              <w:rPr>
                                <w:b/>
                              </w:rPr>
                              <w:t>Center</w:t>
                            </w:r>
                            <w:r w:rsidRPr="002D3C1A">
                              <w:rPr>
                                <w:b/>
                              </w:rPr>
                              <w:t xml:space="preserve"> of Cobb</w:t>
                            </w:r>
                          </w:p>
                          <w:p w:rsidR="0029015F" w:rsidRPr="002D3C1A" w:rsidRDefault="0029015F" w:rsidP="0029015F">
                            <w:pPr>
                              <w:rPr>
                                <w:b/>
                              </w:rPr>
                            </w:pPr>
                            <w:r w:rsidRPr="002D3C1A">
                              <w:rPr>
                                <w:b/>
                              </w:rPr>
                              <w:t>Job Description</w:t>
                            </w:r>
                          </w:p>
                          <w:p w:rsidR="0029015F" w:rsidRPr="002D3C1A" w:rsidRDefault="0029015F" w:rsidP="0029015F">
                            <w:pPr>
                              <w:rPr>
                                <w:b/>
                              </w:rPr>
                            </w:pPr>
                            <w:r w:rsidRPr="002D3C1A">
                              <w:rPr>
                                <w:b/>
                              </w:rPr>
                              <w:softHyphen/>
                              <w:t>Front Office Administrator</w:t>
                            </w:r>
                            <w:r w:rsidR="0014488C">
                              <w:rPr>
                                <w:b/>
                              </w:rPr>
                              <w:t>/Customer Care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2pt;margin-top:-1.65pt;width:354.1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uTt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" filled="f" stroked="f">
                <v:textbox>
                  <w:txbxContent>
                    <w:p w:rsidR="0029015F" w:rsidRPr="002D3C1A" w:rsidRDefault="0029015F" w:rsidP="0029015F">
                      <w:pPr>
                        <w:rPr>
                          <w:b/>
                        </w:rPr>
                      </w:pPr>
                      <w:r w:rsidRPr="002D3C1A">
                        <w:rPr>
                          <w:b/>
                        </w:rPr>
                        <w:t xml:space="preserve">Good Samaritan Health </w:t>
                      </w:r>
                      <w:r>
                        <w:rPr>
                          <w:b/>
                        </w:rPr>
                        <w:t>Center</w:t>
                      </w:r>
                      <w:r w:rsidRPr="002D3C1A">
                        <w:rPr>
                          <w:b/>
                        </w:rPr>
                        <w:t xml:space="preserve"> of Cobb</w:t>
                      </w:r>
                    </w:p>
                    <w:p w:rsidR="0029015F" w:rsidRPr="002D3C1A" w:rsidRDefault="0029015F" w:rsidP="0029015F">
                      <w:pPr>
                        <w:rPr>
                          <w:b/>
                        </w:rPr>
                      </w:pPr>
                      <w:r w:rsidRPr="002D3C1A">
                        <w:rPr>
                          <w:b/>
                        </w:rPr>
                        <w:t>Job Description</w:t>
                      </w:r>
                    </w:p>
                    <w:p w:rsidR="0029015F" w:rsidRPr="002D3C1A" w:rsidRDefault="0029015F" w:rsidP="0029015F">
                      <w:pPr>
                        <w:rPr>
                          <w:b/>
                        </w:rPr>
                      </w:pPr>
                      <w:r w:rsidRPr="002D3C1A">
                        <w:rPr>
                          <w:b/>
                        </w:rPr>
                        <w:softHyphen/>
                        <w:t>Front Office Administrator</w:t>
                      </w:r>
                      <w:r w:rsidR="0014488C">
                        <w:rPr>
                          <w:b/>
                        </w:rPr>
                        <w:t>/Customer Care Operator</w:t>
                      </w:r>
                    </w:p>
                  </w:txbxContent>
                </v:textbox>
              </v:shape>
            </w:pict>
          </mc:Fallback>
        </mc:AlternateContent>
      </w:r>
      <w:r w:rsidRPr="0088390D">
        <w:rPr>
          <w:noProof/>
          <w:sz w:val="22"/>
          <w:szCs w:val="22"/>
        </w:rPr>
        <w:drawing>
          <wp:inline distT="0" distB="0" distL="0" distR="0" wp14:anchorId="5EEE95BB" wp14:editId="01F31D40">
            <wp:extent cx="581025" cy="597165"/>
            <wp:effectExtent l="19050" t="0" r="9525" b="0"/>
            <wp:docPr id="4" name="Picture 4" descr="Pictur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90D">
        <w:rPr>
          <w:sz w:val="22"/>
          <w:szCs w:val="22"/>
        </w:rPr>
        <w:tab/>
      </w:r>
      <w:r w:rsidRPr="0088390D">
        <w:rPr>
          <w:sz w:val="22"/>
          <w:szCs w:val="22"/>
        </w:rPr>
        <w:tab/>
      </w:r>
    </w:p>
    <w:p w:rsidR="0029015F" w:rsidRPr="0088390D" w:rsidRDefault="0029015F" w:rsidP="0029015F">
      <w:pPr>
        <w:rPr>
          <w:sz w:val="22"/>
          <w:szCs w:val="22"/>
        </w:rPr>
      </w:pPr>
    </w:p>
    <w:tbl>
      <w:tblPr>
        <w:tblStyle w:val="TableGrid"/>
        <w:tblW w:w="10368" w:type="dxa"/>
        <w:tblInd w:w="-90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7"/>
        <w:gridCol w:w="3211"/>
        <w:gridCol w:w="1763"/>
        <w:gridCol w:w="3497"/>
      </w:tblGrid>
      <w:tr w:rsidR="0029015F" w:rsidRPr="0088390D" w:rsidTr="00122316">
        <w:trPr>
          <w:trHeight w:val="28"/>
        </w:trPr>
        <w:tc>
          <w:tcPr>
            <w:tcW w:w="1897" w:type="dxa"/>
          </w:tcPr>
          <w:p w:rsidR="0029015F" w:rsidRPr="0088390D" w:rsidRDefault="0029015F" w:rsidP="00122316">
            <w:pPr>
              <w:ind w:left="-180"/>
              <w:rPr>
                <w:sz w:val="22"/>
                <w:szCs w:val="22"/>
              </w:rPr>
            </w:pPr>
            <w:r w:rsidRPr="0088390D">
              <w:rPr>
                <w:sz w:val="22"/>
                <w:szCs w:val="22"/>
              </w:rPr>
              <w:tab/>
            </w:r>
          </w:p>
        </w:tc>
        <w:tc>
          <w:tcPr>
            <w:tcW w:w="3211" w:type="dxa"/>
          </w:tcPr>
          <w:p w:rsidR="0029015F" w:rsidRPr="0088390D" w:rsidRDefault="0029015F" w:rsidP="00122316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29015F" w:rsidRPr="0088390D" w:rsidRDefault="0029015F" w:rsidP="001223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:rsidR="0029015F" w:rsidRPr="0088390D" w:rsidRDefault="0029015F" w:rsidP="00122316">
            <w:pPr>
              <w:spacing w:before="120"/>
              <w:rPr>
                <w:sz w:val="22"/>
                <w:szCs w:val="22"/>
              </w:rPr>
            </w:pPr>
          </w:p>
        </w:tc>
      </w:tr>
      <w:tr w:rsidR="0029015F" w:rsidRPr="0088390D" w:rsidTr="00122316">
        <w:trPr>
          <w:trHeight w:val="184"/>
        </w:trPr>
        <w:tc>
          <w:tcPr>
            <w:tcW w:w="1897" w:type="dxa"/>
          </w:tcPr>
          <w:p w:rsidR="0029015F" w:rsidRPr="0088390D" w:rsidRDefault="0029015F" w:rsidP="00122316">
            <w:pPr>
              <w:rPr>
                <w:b/>
                <w:sz w:val="22"/>
                <w:szCs w:val="22"/>
              </w:rPr>
            </w:pPr>
            <w:r w:rsidRPr="0088390D">
              <w:rPr>
                <w:b/>
                <w:sz w:val="22"/>
                <w:szCs w:val="22"/>
              </w:rPr>
              <w:t>Effective Date:</w:t>
            </w:r>
          </w:p>
        </w:tc>
        <w:tc>
          <w:tcPr>
            <w:tcW w:w="3211" w:type="dxa"/>
          </w:tcPr>
          <w:p w:rsidR="0029015F" w:rsidRPr="0088390D" w:rsidRDefault="00D74FCC" w:rsidP="00144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88C">
              <w:rPr>
                <w:sz w:val="22"/>
                <w:szCs w:val="22"/>
              </w:rPr>
              <w:t>5</w:t>
            </w:r>
            <w:r w:rsidR="000111D1">
              <w:rPr>
                <w:sz w:val="22"/>
                <w:szCs w:val="22"/>
              </w:rPr>
              <w:t>/</w:t>
            </w:r>
            <w:r w:rsidR="0014488C">
              <w:rPr>
                <w:sz w:val="22"/>
                <w:szCs w:val="22"/>
              </w:rPr>
              <w:t>23</w:t>
            </w:r>
            <w:r w:rsidR="000111D1">
              <w:rPr>
                <w:sz w:val="22"/>
                <w:szCs w:val="22"/>
              </w:rPr>
              <w:t>/201</w:t>
            </w:r>
            <w:r w:rsidR="0014488C">
              <w:rPr>
                <w:sz w:val="22"/>
                <w:szCs w:val="22"/>
              </w:rPr>
              <w:t>8</w:t>
            </w:r>
          </w:p>
        </w:tc>
        <w:tc>
          <w:tcPr>
            <w:tcW w:w="1763" w:type="dxa"/>
          </w:tcPr>
          <w:p w:rsidR="0029015F" w:rsidRPr="0088390D" w:rsidRDefault="0029015F" w:rsidP="00122316">
            <w:pPr>
              <w:rPr>
                <w:b/>
                <w:sz w:val="22"/>
                <w:szCs w:val="22"/>
              </w:rPr>
            </w:pPr>
            <w:r w:rsidRPr="0088390D">
              <w:rPr>
                <w:b/>
                <w:sz w:val="22"/>
                <w:szCs w:val="22"/>
              </w:rPr>
              <w:t>Reports To:</w:t>
            </w:r>
          </w:p>
        </w:tc>
        <w:tc>
          <w:tcPr>
            <w:tcW w:w="3497" w:type="dxa"/>
          </w:tcPr>
          <w:p w:rsidR="0029015F" w:rsidRPr="0088390D" w:rsidRDefault="000111D1" w:rsidP="00122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Office Manager</w:t>
            </w:r>
          </w:p>
        </w:tc>
      </w:tr>
      <w:tr w:rsidR="0029015F" w:rsidRPr="0088390D" w:rsidTr="00122316">
        <w:trPr>
          <w:trHeight w:val="184"/>
        </w:trPr>
        <w:tc>
          <w:tcPr>
            <w:tcW w:w="1897" w:type="dxa"/>
          </w:tcPr>
          <w:p w:rsidR="0029015F" w:rsidRPr="0088390D" w:rsidRDefault="0029015F" w:rsidP="00122316">
            <w:pPr>
              <w:rPr>
                <w:b/>
                <w:sz w:val="22"/>
                <w:szCs w:val="22"/>
              </w:rPr>
            </w:pPr>
            <w:r w:rsidRPr="0088390D">
              <w:rPr>
                <w:b/>
                <w:sz w:val="22"/>
                <w:szCs w:val="22"/>
              </w:rPr>
              <w:t>Review Date:</w:t>
            </w:r>
          </w:p>
        </w:tc>
        <w:tc>
          <w:tcPr>
            <w:tcW w:w="3211" w:type="dxa"/>
          </w:tcPr>
          <w:p w:rsidR="0029015F" w:rsidRPr="0088390D" w:rsidRDefault="0014488C" w:rsidP="007C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05/23/2020</w:t>
            </w:r>
          </w:p>
        </w:tc>
        <w:tc>
          <w:tcPr>
            <w:tcW w:w="1763" w:type="dxa"/>
          </w:tcPr>
          <w:p w:rsidR="0029015F" w:rsidRPr="0088390D" w:rsidRDefault="0029015F" w:rsidP="00122316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:rsidR="0029015F" w:rsidRPr="0088390D" w:rsidRDefault="0029015F" w:rsidP="00122316">
            <w:pPr>
              <w:rPr>
                <w:sz w:val="22"/>
                <w:szCs w:val="22"/>
              </w:rPr>
            </w:pPr>
          </w:p>
        </w:tc>
      </w:tr>
      <w:tr w:rsidR="0029015F" w:rsidRPr="0088390D" w:rsidTr="00122316">
        <w:trPr>
          <w:trHeight w:val="62"/>
        </w:trPr>
        <w:tc>
          <w:tcPr>
            <w:tcW w:w="1897" w:type="dxa"/>
          </w:tcPr>
          <w:p w:rsidR="0029015F" w:rsidRPr="0088390D" w:rsidRDefault="0029015F" w:rsidP="00122316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29015F" w:rsidRPr="0088390D" w:rsidRDefault="0029015F" w:rsidP="00122316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29015F" w:rsidRPr="0088390D" w:rsidRDefault="0029015F" w:rsidP="00122316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:rsidR="0029015F" w:rsidRPr="0088390D" w:rsidRDefault="0029015F" w:rsidP="00122316">
            <w:pPr>
              <w:rPr>
                <w:sz w:val="22"/>
                <w:szCs w:val="22"/>
              </w:rPr>
            </w:pPr>
          </w:p>
        </w:tc>
      </w:tr>
    </w:tbl>
    <w:p w:rsidR="0029015F" w:rsidRPr="0088390D" w:rsidRDefault="0029015F" w:rsidP="0029015F">
      <w:pPr>
        <w:rPr>
          <w:sz w:val="22"/>
          <w:szCs w:val="22"/>
        </w:rPr>
      </w:pPr>
      <w:r w:rsidRPr="0088390D">
        <w:rPr>
          <w:sz w:val="22"/>
          <w:szCs w:val="22"/>
        </w:rPr>
        <w:br/>
      </w:r>
      <w:r w:rsidRPr="0088390D">
        <w:rPr>
          <w:b/>
          <w:bCs/>
          <w:sz w:val="22"/>
          <w:szCs w:val="22"/>
        </w:rPr>
        <w:t xml:space="preserve">SUMMARY OF DUTIES: </w:t>
      </w:r>
      <w:r w:rsidRPr="0088390D">
        <w:rPr>
          <w:sz w:val="22"/>
          <w:szCs w:val="22"/>
        </w:rPr>
        <w:t xml:space="preserve">Responsible for greeting </w:t>
      </w:r>
      <w:r w:rsidR="000111D1" w:rsidRPr="0088390D">
        <w:rPr>
          <w:sz w:val="22"/>
          <w:szCs w:val="22"/>
        </w:rPr>
        <w:t>patients</w:t>
      </w:r>
      <w:r w:rsidRPr="0088390D">
        <w:rPr>
          <w:sz w:val="22"/>
          <w:szCs w:val="22"/>
        </w:rPr>
        <w:t xml:space="preserve"> an</w:t>
      </w:r>
      <w:r w:rsidR="000111D1">
        <w:rPr>
          <w:sz w:val="22"/>
          <w:szCs w:val="22"/>
        </w:rPr>
        <w:t>d guests,</w:t>
      </w:r>
      <w:r w:rsidRPr="0088390D">
        <w:rPr>
          <w:sz w:val="22"/>
          <w:szCs w:val="22"/>
        </w:rPr>
        <w:t xml:space="preserve"> communicating with departments and scheduling appointments in an efficient manner.  </w:t>
      </w:r>
      <w:proofErr w:type="gramStart"/>
      <w:r w:rsidRPr="0088390D">
        <w:rPr>
          <w:sz w:val="22"/>
          <w:szCs w:val="22"/>
        </w:rPr>
        <w:t>Must be able to maintain front office efficiency by minimizing conflicts and maintaining professional composure while communicating with an ethnically diverse patient population.</w:t>
      </w:r>
      <w:proofErr w:type="gramEnd"/>
      <w:r w:rsidR="000111D1">
        <w:rPr>
          <w:sz w:val="22"/>
          <w:szCs w:val="22"/>
        </w:rPr>
        <w:t xml:space="preserve"> </w:t>
      </w:r>
    </w:p>
    <w:p w:rsidR="0029015F" w:rsidRPr="0088390D" w:rsidRDefault="0029015F" w:rsidP="0029015F">
      <w:pPr>
        <w:spacing w:before="100" w:beforeAutospacing="1" w:after="100" w:afterAutospacing="1"/>
        <w:textAlignment w:val="baseline"/>
        <w:rPr>
          <w:bCs/>
          <w:sz w:val="22"/>
          <w:szCs w:val="22"/>
        </w:rPr>
      </w:pPr>
      <w:r w:rsidRPr="0088390D">
        <w:rPr>
          <w:b/>
          <w:sz w:val="22"/>
          <w:szCs w:val="22"/>
        </w:rPr>
        <w:t xml:space="preserve">SUPERVISION RECEIVED: </w:t>
      </w:r>
      <w:r w:rsidRPr="0088390D">
        <w:rPr>
          <w:sz w:val="22"/>
          <w:szCs w:val="22"/>
        </w:rPr>
        <w:t>Report</w:t>
      </w:r>
      <w:r w:rsidR="000111D1">
        <w:rPr>
          <w:sz w:val="22"/>
          <w:szCs w:val="22"/>
        </w:rPr>
        <w:t>s to the Front Office Manager</w:t>
      </w:r>
      <w:r w:rsidRPr="0088390D">
        <w:rPr>
          <w:sz w:val="22"/>
          <w:szCs w:val="22"/>
        </w:rPr>
        <w:t xml:space="preserve"> </w:t>
      </w:r>
    </w:p>
    <w:p w:rsidR="0029015F" w:rsidRPr="0088390D" w:rsidRDefault="0029015F" w:rsidP="0029015F">
      <w:pPr>
        <w:spacing w:before="100" w:beforeAutospacing="1" w:after="100" w:afterAutospacing="1"/>
        <w:textAlignment w:val="baseline"/>
        <w:rPr>
          <w:b/>
          <w:bCs/>
          <w:sz w:val="22"/>
          <w:szCs w:val="22"/>
        </w:rPr>
      </w:pPr>
      <w:r w:rsidRPr="0088390D">
        <w:rPr>
          <w:b/>
          <w:bCs/>
          <w:sz w:val="22"/>
          <w:szCs w:val="22"/>
        </w:rPr>
        <w:t>PRINCIPLE RESPONSIBILITIES:</w:t>
      </w:r>
    </w:p>
    <w:p w:rsidR="0029015F" w:rsidRPr="0088390D" w:rsidRDefault="0029015F" w:rsidP="00290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01" w:lineRule="atLeast"/>
        <w:jc w:val="both"/>
        <w:textAlignment w:val="baseline"/>
        <w:rPr>
          <w:sz w:val="22"/>
          <w:szCs w:val="22"/>
        </w:rPr>
      </w:pPr>
      <w:r w:rsidRPr="0088390D">
        <w:rPr>
          <w:sz w:val="22"/>
          <w:szCs w:val="22"/>
        </w:rPr>
        <w:t>Can fulfill the clinic’s mission to spread the love of Christ through quality healthcare to those in need while performing their job functions.</w:t>
      </w:r>
    </w:p>
    <w:p w:rsidR="0029015F" w:rsidRPr="0088390D" w:rsidRDefault="0029015F" w:rsidP="0029015F">
      <w:pPr>
        <w:numPr>
          <w:ilvl w:val="0"/>
          <w:numId w:val="1"/>
        </w:numPr>
        <w:rPr>
          <w:sz w:val="22"/>
          <w:szCs w:val="22"/>
        </w:rPr>
      </w:pPr>
      <w:r w:rsidRPr="0088390D">
        <w:rPr>
          <w:sz w:val="22"/>
          <w:szCs w:val="22"/>
        </w:rPr>
        <w:t>Greets patients in a polite, prompt, helpful manner.  Provides any necessary instructions / directions.  Informs appropriate department / person of patient’s arrival.</w:t>
      </w:r>
    </w:p>
    <w:p w:rsidR="0029015F" w:rsidRPr="0088390D" w:rsidRDefault="0029015F" w:rsidP="0029015F">
      <w:pPr>
        <w:numPr>
          <w:ilvl w:val="0"/>
          <w:numId w:val="1"/>
        </w:numPr>
        <w:rPr>
          <w:sz w:val="22"/>
          <w:szCs w:val="22"/>
        </w:rPr>
      </w:pPr>
      <w:r w:rsidRPr="0088390D">
        <w:rPr>
          <w:sz w:val="22"/>
          <w:szCs w:val="22"/>
        </w:rPr>
        <w:t>Completes necessary paperwork such as encounter forms, demographic and financial intake forms.  Uses computer system to generate information necessary for billing and uses billing software appropriately.</w:t>
      </w:r>
    </w:p>
    <w:p w:rsidR="0029015F" w:rsidRPr="0088390D" w:rsidRDefault="0029015F" w:rsidP="0029015F">
      <w:pPr>
        <w:numPr>
          <w:ilvl w:val="0"/>
          <w:numId w:val="1"/>
        </w:numPr>
        <w:rPr>
          <w:sz w:val="22"/>
          <w:szCs w:val="22"/>
        </w:rPr>
      </w:pPr>
      <w:r w:rsidRPr="0088390D">
        <w:rPr>
          <w:sz w:val="22"/>
          <w:szCs w:val="22"/>
        </w:rPr>
        <w:t>Updates patient information, collects copays, provides any necessary forms needing completion, and obtains signatures as necessary.</w:t>
      </w:r>
    </w:p>
    <w:p w:rsidR="000111D1" w:rsidRDefault="0029015F" w:rsidP="0029015F">
      <w:pPr>
        <w:numPr>
          <w:ilvl w:val="0"/>
          <w:numId w:val="1"/>
        </w:numPr>
        <w:rPr>
          <w:sz w:val="22"/>
          <w:szCs w:val="22"/>
        </w:rPr>
      </w:pPr>
      <w:r w:rsidRPr="000111D1">
        <w:rPr>
          <w:sz w:val="22"/>
          <w:szCs w:val="22"/>
        </w:rPr>
        <w:t xml:space="preserve">Maintains clean, orderly waiting area </w:t>
      </w:r>
    </w:p>
    <w:p w:rsidR="006327A9" w:rsidRDefault="006327A9" w:rsidP="002901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Provides exceptional customer service </w:t>
      </w:r>
      <w:r w:rsidR="00786B95">
        <w:rPr>
          <w:sz w:val="22"/>
          <w:szCs w:val="22"/>
        </w:rPr>
        <w:t>that respects culturally diverse individuals</w:t>
      </w:r>
      <w:r>
        <w:rPr>
          <w:sz w:val="22"/>
          <w:szCs w:val="22"/>
        </w:rPr>
        <w:t>.</w:t>
      </w:r>
    </w:p>
    <w:p w:rsidR="0029015F" w:rsidRDefault="000111D1" w:rsidP="002901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Answers </w:t>
      </w:r>
      <w:r w:rsidR="006327A9">
        <w:rPr>
          <w:sz w:val="22"/>
          <w:szCs w:val="22"/>
        </w:rPr>
        <w:t>all calls route</w:t>
      </w:r>
      <w:r w:rsidR="00242948">
        <w:rPr>
          <w:sz w:val="22"/>
          <w:szCs w:val="22"/>
        </w:rPr>
        <w:t>d</w:t>
      </w:r>
      <w:r w:rsidR="006327A9">
        <w:rPr>
          <w:sz w:val="22"/>
          <w:szCs w:val="22"/>
        </w:rPr>
        <w:t xml:space="preserve"> to the front office in a professional manner for scheduling medical and dental appointments,</w:t>
      </w:r>
      <w:r w:rsidR="0029015F" w:rsidRPr="000111D1">
        <w:rPr>
          <w:sz w:val="22"/>
          <w:szCs w:val="22"/>
        </w:rPr>
        <w:t xml:space="preserve"> screening calls, taking messages, and providing information as appropriate.</w:t>
      </w:r>
    </w:p>
    <w:p w:rsidR="00B64335" w:rsidRDefault="00B64335" w:rsidP="002901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Check any voicemails in a timely fashion and addresses issues before end of the day.</w:t>
      </w:r>
    </w:p>
    <w:p w:rsidR="006327A9" w:rsidRPr="000111D1" w:rsidRDefault="006327A9" w:rsidP="002901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Handles incoming calls by transferring calls to appropriate extension.</w:t>
      </w:r>
    </w:p>
    <w:p w:rsidR="0029015F" w:rsidRDefault="0029015F" w:rsidP="0029015F">
      <w:pPr>
        <w:numPr>
          <w:ilvl w:val="0"/>
          <w:numId w:val="1"/>
        </w:numPr>
        <w:rPr>
          <w:sz w:val="22"/>
          <w:szCs w:val="22"/>
        </w:rPr>
      </w:pPr>
      <w:r w:rsidRPr="0088390D">
        <w:rPr>
          <w:sz w:val="22"/>
          <w:szCs w:val="22"/>
        </w:rPr>
        <w:t xml:space="preserve">Handles charts as necessary for the day’s use and files records efficiently. </w:t>
      </w:r>
    </w:p>
    <w:p w:rsidR="006327A9" w:rsidRDefault="006327A9" w:rsidP="002901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Understands and follow HIPPA</w:t>
      </w:r>
    </w:p>
    <w:p w:rsidR="006327A9" w:rsidRDefault="006327A9" w:rsidP="002901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Assists patients in completing registration forms and updates patient data or insurance changes if appropriate.</w:t>
      </w:r>
    </w:p>
    <w:p w:rsidR="006327A9" w:rsidRDefault="006327A9" w:rsidP="002901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Assists front office staff wi</w:t>
      </w:r>
      <w:r w:rsidR="00B64335">
        <w:rPr>
          <w:sz w:val="22"/>
          <w:szCs w:val="22"/>
        </w:rPr>
        <w:t>th new patient registration data entry and other related tasks.</w:t>
      </w:r>
    </w:p>
    <w:p w:rsidR="006327A9" w:rsidRDefault="006327A9" w:rsidP="002901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Receives proof of income documents from patients and completes</w:t>
      </w:r>
      <w:r w:rsidR="00B64335">
        <w:rPr>
          <w:sz w:val="22"/>
          <w:szCs w:val="22"/>
        </w:rPr>
        <w:t xml:space="preserve"> processing within </w:t>
      </w:r>
      <w:r>
        <w:rPr>
          <w:sz w:val="22"/>
          <w:szCs w:val="22"/>
        </w:rPr>
        <w:t>4</w:t>
      </w:r>
      <w:r w:rsidR="00B64335">
        <w:rPr>
          <w:sz w:val="22"/>
          <w:szCs w:val="22"/>
        </w:rPr>
        <w:t>8</w:t>
      </w:r>
      <w:r>
        <w:rPr>
          <w:sz w:val="22"/>
          <w:szCs w:val="22"/>
        </w:rPr>
        <w:t xml:space="preserve"> hours.</w:t>
      </w:r>
    </w:p>
    <w:p w:rsidR="006327A9" w:rsidRDefault="006327A9" w:rsidP="002901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Contacts patients regarding proof of income documentation when necessary.</w:t>
      </w:r>
    </w:p>
    <w:p w:rsidR="006327A9" w:rsidRDefault="006327A9" w:rsidP="002901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Accommodates coverage when immediate assistance is needed at check-in/check</w:t>
      </w:r>
      <w:r w:rsidR="00786B95">
        <w:rPr>
          <w:sz w:val="22"/>
          <w:szCs w:val="22"/>
        </w:rPr>
        <w:t>-</w:t>
      </w:r>
      <w:r>
        <w:rPr>
          <w:sz w:val="22"/>
          <w:szCs w:val="22"/>
        </w:rPr>
        <w:t>out windows.</w:t>
      </w:r>
    </w:p>
    <w:p w:rsidR="00242948" w:rsidRDefault="006327A9" w:rsidP="0024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2948">
        <w:rPr>
          <w:sz w:val="22"/>
          <w:szCs w:val="22"/>
        </w:rPr>
        <w:t>Responsible for ensuring communication with patients is pr</w:t>
      </w:r>
      <w:r w:rsidR="00786B95" w:rsidRPr="00242948">
        <w:rPr>
          <w:sz w:val="22"/>
          <w:szCs w:val="22"/>
        </w:rPr>
        <w:t>operly documented in EMR sys</w:t>
      </w:r>
      <w:r w:rsidR="00242948">
        <w:rPr>
          <w:sz w:val="22"/>
          <w:szCs w:val="22"/>
        </w:rPr>
        <w:t>tem.</w:t>
      </w:r>
    </w:p>
    <w:p w:rsidR="006327A9" w:rsidRPr="00242948" w:rsidRDefault="00786B95" w:rsidP="0024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2948">
        <w:rPr>
          <w:sz w:val="22"/>
          <w:szCs w:val="22"/>
        </w:rPr>
        <w:t>Assist</w:t>
      </w:r>
      <w:r w:rsidR="00242948">
        <w:rPr>
          <w:sz w:val="22"/>
          <w:szCs w:val="22"/>
        </w:rPr>
        <w:t>s q</w:t>
      </w:r>
      <w:r w:rsidRPr="00242948">
        <w:rPr>
          <w:sz w:val="22"/>
          <w:szCs w:val="22"/>
        </w:rPr>
        <w:t xml:space="preserve">uality committee </w:t>
      </w:r>
      <w:r w:rsidR="00242948">
        <w:rPr>
          <w:sz w:val="22"/>
          <w:szCs w:val="22"/>
        </w:rPr>
        <w:t>to schedule</w:t>
      </w:r>
      <w:r w:rsidRPr="00242948">
        <w:rPr>
          <w:sz w:val="22"/>
          <w:szCs w:val="22"/>
        </w:rPr>
        <w:t xml:space="preserve"> follow up appointments for mammograms, pap smears, etc.</w:t>
      </w:r>
    </w:p>
    <w:p w:rsidR="00786B95" w:rsidRDefault="00786B95" w:rsidP="00786B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Effectively prioritize, coordinate, organize and handle several task</w:t>
      </w:r>
      <w:r w:rsidR="00242948">
        <w:rPr>
          <w:sz w:val="22"/>
          <w:szCs w:val="22"/>
        </w:rPr>
        <w:t>s</w:t>
      </w:r>
      <w:r>
        <w:rPr>
          <w:sz w:val="22"/>
          <w:szCs w:val="22"/>
        </w:rPr>
        <w:t xml:space="preserve"> at once in a fast paced environment.</w:t>
      </w:r>
    </w:p>
    <w:p w:rsidR="00786B95" w:rsidRPr="00786B95" w:rsidRDefault="00B64335" w:rsidP="00786B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Excellent conflict resolution skills.</w:t>
      </w:r>
      <w:bookmarkStart w:id="0" w:name="_GoBack"/>
      <w:bookmarkEnd w:id="0"/>
    </w:p>
    <w:p w:rsidR="0029015F" w:rsidRPr="0088390D" w:rsidRDefault="0029015F" w:rsidP="0029015F">
      <w:pPr>
        <w:numPr>
          <w:ilvl w:val="0"/>
          <w:numId w:val="1"/>
        </w:numPr>
        <w:rPr>
          <w:sz w:val="22"/>
          <w:szCs w:val="22"/>
        </w:rPr>
      </w:pPr>
      <w:r w:rsidRPr="0088390D">
        <w:rPr>
          <w:sz w:val="22"/>
          <w:szCs w:val="22"/>
        </w:rPr>
        <w:t>Maintains and updates current information on provider’s schedules, ensuring that patients are scheduled properly.  Initiates patient reminder calls 1-2 days prior to scheduled appointments.</w:t>
      </w:r>
    </w:p>
    <w:p w:rsidR="0029015F" w:rsidRDefault="0029015F" w:rsidP="0029015F">
      <w:pPr>
        <w:numPr>
          <w:ilvl w:val="0"/>
          <w:numId w:val="1"/>
        </w:numPr>
        <w:rPr>
          <w:sz w:val="22"/>
          <w:szCs w:val="22"/>
        </w:rPr>
      </w:pPr>
      <w:r w:rsidRPr="0088390D">
        <w:rPr>
          <w:sz w:val="22"/>
          <w:szCs w:val="22"/>
        </w:rPr>
        <w:lastRenderedPageBreak/>
        <w:t>Keeps office forms and supplies stocked.</w:t>
      </w:r>
    </w:p>
    <w:p w:rsidR="0029015F" w:rsidRDefault="0029015F" w:rsidP="00290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rPr>
          <w:sz w:val="22"/>
          <w:szCs w:val="22"/>
        </w:rPr>
      </w:pPr>
      <w:r w:rsidRPr="0088390D">
        <w:rPr>
          <w:sz w:val="22"/>
          <w:szCs w:val="22"/>
        </w:rPr>
        <w:t>Build</w:t>
      </w:r>
      <w:r w:rsidR="00242948">
        <w:rPr>
          <w:sz w:val="22"/>
          <w:szCs w:val="22"/>
        </w:rPr>
        <w:t>s</w:t>
      </w:r>
      <w:r w:rsidRPr="0088390D">
        <w:rPr>
          <w:sz w:val="22"/>
          <w:szCs w:val="22"/>
        </w:rPr>
        <w:t xml:space="preserve"> and maintain</w:t>
      </w:r>
      <w:r w:rsidR="00242948">
        <w:rPr>
          <w:sz w:val="22"/>
          <w:szCs w:val="22"/>
        </w:rPr>
        <w:t>s</w:t>
      </w:r>
      <w:r w:rsidRPr="0088390D">
        <w:rPr>
          <w:sz w:val="22"/>
          <w:szCs w:val="22"/>
        </w:rPr>
        <w:t xml:space="preserve"> relationship with volunteers, vendors, and guests of the clinic.</w:t>
      </w:r>
    </w:p>
    <w:p w:rsidR="0029015F" w:rsidRPr="0088390D" w:rsidRDefault="0029015F" w:rsidP="0029015F">
      <w:pPr>
        <w:numPr>
          <w:ilvl w:val="0"/>
          <w:numId w:val="1"/>
        </w:numPr>
        <w:rPr>
          <w:sz w:val="22"/>
          <w:szCs w:val="22"/>
        </w:rPr>
      </w:pPr>
      <w:r w:rsidRPr="0088390D">
        <w:rPr>
          <w:sz w:val="22"/>
          <w:szCs w:val="22"/>
        </w:rPr>
        <w:t>Other duties as assigned.</w:t>
      </w:r>
    </w:p>
    <w:p w:rsidR="0029015F" w:rsidRPr="0088390D" w:rsidRDefault="0029015F" w:rsidP="0029015F">
      <w:pPr>
        <w:spacing w:before="100" w:beforeAutospacing="1" w:after="100" w:afterAutospacing="1"/>
        <w:ind w:left="720"/>
        <w:textAlignment w:val="baseline"/>
        <w:rPr>
          <w:sz w:val="22"/>
          <w:szCs w:val="22"/>
        </w:rPr>
      </w:pPr>
      <w:r w:rsidRPr="0088390D">
        <w:rPr>
          <w:sz w:val="22"/>
          <w:szCs w:val="22"/>
        </w:rPr>
        <w:t>The job holder must demonstrate current competencies applicable to job position.</w:t>
      </w:r>
    </w:p>
    <w:p w:rsidR="0029015F" w:rsidRPr="0088390D" w:rsidRDefault="0029015F" w:rsidP="0029015F">
      <w:pPr>
        <w:spacing w:before="100" w:beforeAutospacing="1" w:after="100" w:afterAutospacing="1"/>
        <w:textAlignment w:val="baseline"/>
        <w:rPr>
          <w:sz w:val="22"/>
          <w:szCs w:val="22"/>
        </w:rPr>
      </w:pPr>
      <w:r w:rsidRPr="0088390D">
        <w:rPr>
          <w:b/>
          <w:bCs/>
          <w:sz w:val="22"/>
          <w:szCs w:val="22"/>
        </w:rPr>
        <w:t xml:space="preserve">EDUCATION: </w:t>
      </w:r>
      <w:r w:rsidRPr="0088390D">
        <w:rPr>
          <w:sz w:val="22"/>
          <w:szCs w:val="22"/>
        </w:rPr>
        <w:t>High school diploma or GED.</w:t>
      </w:r>
    </w:p>
    <w:p w:rsidR="0029015F" w:rsidRPr="0088390D" w:rsidRDefault="0029015F" w:rsidP="0029015F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2"/>
          <w:szCs w:val="22"/>
        </w:rPr>
      </w:pPr>
      <w:r w:rsidRPr="0088390D">
        <w:rPr>
          <w:b/>
          <w:bCs/>
          <w:sz w:val="22"/>
          <w:szCs w:val="22"/>
        </w:rPr>
        <w:t xml:space="preserve">EXPERIENCE: </w:t>
      </w:r>
      <w:r w:rsidRPr="0088390D">
        <w:rPr>
          <w:sz w:val="22"/>
          <w:szCs w:val="22"/>
        </w:rPr>
        <w:t>Minimum of one year experien</w:t>
      </w:r>
      <w:r w:rsidR="000111D1">
        <w:rPr>
          <w:sz w:val="22"/>
          <w:szCs w:val="22"/>
        </w:rPr>
        <w:t>ce in healthcare office setting</w:t>
      </w:r>
      <w:r w:rsidRPr="0088390D">
        <w:rPr>
          <w:sz w:val="22"/>
          <w:szCs w:val="22"/>
        </w:rPr>
        <w:t>, e</w:t>
      </w:r>
      <w:r w:rsidR="000111D1">
        <w:rPr>
          <w:sz w:val="22"/>
          <w:szCs w:val="22"/>
        </w:rPr>
        <w:t>xperience in customer service and/or electronic health records preferred.</w:t>
      </w:r>
    </w:p>
    <w:p w:rsidR="0029015F" w:rsidRPr="0088390D" w:rsidRDefault="0029015F" w:rsidP="0029015F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2"/>
          <w:szCs w:val="22"/>
        </w:rPr>
      </w:pPr>
    </w:p>
    <w:p w:rsidR="0029015F" w:rsidRPr="0088390D" w:rsidRDefault="0029015F" w:rsidP="0029015F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  <w:sz w:val="22"/>
          <w:szCs w:val="22"/>
        </w:rPr>
      </w:pPr>
      <w:r w:rsidRPr="0088390D">
        <w:rPr>
          <w:b/>
          <w:bCs/>
          <w:sz w:val="22"/>
          <w:szCs w:val="22"/>
        </w:rPr>
        <w:t>KNOWLEDGE:</w:t>
      </w:r>
    </w:p>
    <w:p w:rsidR="0029015F" w:rsidRPr="0088390D" w:rsidRDefault="0029015F" w:rsidP="0029015F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  <w:sz w:val="22"/>
          <w:szCs w:val="22"/>
        </w:rPr>
      </w:pPr>
    </w:p>
    <w:p w:rsidR="0029015F" w:rsidRPr="0088390D" w:rsidRDefault="0029015F" w:rsidP="0029015F">
      <w:pPr>
        <w:numPr>
          <w:ilvl w:val="0"/>
          <w:numId w:val="2"/>
        </w:numPr>
        <w:rPr>
          <w:sz w:val="22"/>
          <w:szCs w:val="22"/>
        </w:rPr>
      </w:pPr>
      <w:r w:rsidRPr="0088390D">
        <w:rPr>
          <w:sz w:val="22"/>
          <w:szCs w:val="22"/>
        </w:rPr>
        <w:t xml:space="preserve">Knowledge of reception tasks, clinic policies / procedures, paperwork. </w:t>
      </w:r>
    </w:p>
    <w:p w:rsidR="0029015F" w:rsidRPr="0088390D" w:rsidRDefault="0029015F" w:rsidP="0029015F">
      <w:pPr>
        <w:numPr>
          <w:ilvl w:val="0"/>
          <w:numId w:val="2"/>
        </w:numPr>
        <w:rPr>
          <w:sz w:val="22"/>
          <w:szCs w:val="22"/>
        </w:rPr>
      </w:pPr>
      <w:r w:rsidRPr="0088390D">
        <w:rPr>
          <w:sz w:val="22"/>
          <w:szCs w:val="22"/>
        </w:rPr>
        <w:t>Knowledge of how to use office equipment including phone, computer.</w:t>
      </w:r>
    </w:p>
    <w:p w:rsidR="0029015F" w:rsidRPr="0088390D" w:rsidRDefault="0029015F" w:rsidP="0029015F">
      <w:pPr>
        <w:numPr>
          <w:ilvl w:val="0"/>
          <w:numId w:val="2"/>
        </w:numPr>
        <w:rPr>
          <w:sz w:val="22"/>
          <w:szCs w:val="22"/>
        </w:rPr>
      </w:pPr>
      <w:r w:rsidRPr="0088390D">
        <w:rPr>
          <w:sz w:val="22"/>
          <w:szCs w:val="22"/>
        </w:rPr>
        <w:t>Knowledge of customer service concepts and techniques.</w:t>
      </w:r>
    </w:p>
    <w:p w:rsidR="0029015F" w:rsidRDefault="0029015F" w:rsidP="0029015F">
      <w:pPr>
        <w:numPr>
          <w:ilvl w:val="0"/>
          <w:numId w:val="2"/>
        </w:numPr>
        <w:rPr>
          <w:sz w:val="22"/>
          <w:szCs w:val="22"/>
        </w:rPr>
      </w:pPr>
      <w:r w:rsidRPr="0088390D">
        <w:rPr>
          <w:sz w:val="22"/>
          <w:szCs w:val="22"/>
        </w:rPr>
        <w:t>Knowledge of medical terminology and coding.</w:t>
      </w:r>
    </w:p>
    <w:p w:rsidR="0029015F" w:rsidRPr="0088390D" w:rsidRDefault="0029015F" w:rsidP="0029015F">
      <w:pPr>
        <w:rPr>
          <w:sz w:val="22"/>
          <w:szCs w:val="22"/>
        </w:rPr>
      </w:pPr>
    </w:p>
    <w:p w:rsidR="0029015F" w:rsidRPr="0088390D" w:rsidRDefault="0029015F" w:rsidP="0029015F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  <w:sz w:val="22"/>
          <w:szCs w:val="22"/>
        </w:rPr>
      </w:pPr>
      <w:r w:rsidRPr="0088390D">
        <w:rPr>
          <w:b/>
          <w:bCs/>
          <w:sz w:val="22"/>
          <w:szCs w:val="22"/>
        </w:rPr>
        <w:t xml:space="preserve">ABILITIES: </w:t>
      </w:r>
    </w:p>
    <w:p w:rsidR="0029015F" w:rsidRPr="0088390D" w:rsidRDefault="0029015F" w:rsidP="0029015F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  <w:sz w:val="22"/>
          <w:szCs w:val="22"/>
        </w:rPr>
      </w:pPr>
    </w:p>
    <w:p w:rsidR="0029015F" w:rsidRPr="0088390D" w:rsidRDefault="0029015F" w:rsidP="002901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1" w:lineRule="atLeast"/>
        <w:jc w:val="both"/>
        <w:rPr>
          <w:b/>
          <w:bCs/>
          <w:sz w:val="22"/>
          <w:szCs w:val="22"/>
        </w:rPr>
      </w:pPr>
      <w:r w:rsidRPr="0088390D">
        <w:rPr>
          <w:bCs/>
          <w:sz w:val="22"/>
          <w:szCs w:val="22"/>
        </w:rPr>
        <w:t xml:space="preserve">50 WPM typing skills preferred </w:t>
      </w:r>
    </w:p>
    <w:p w:rsidR="0029015F" w:rsidRPr="0088390D" w:rsidRDefault="0029015F" w:rsidP="0029015F">
      <w:pPr>
        <w:numPr>
          <w:ilvl w:val="0"/>
          <w:numId w:val="3"/>
        </w:numPr>
        <w:rPr>
          <w:sz w:val="22"/>
          <w:szCs w:val="22"/>
        </w:rPr>
      </w:pPr>
      <w:r w:rsidRPr="0088390D">
        <w:rPr>
          <w:sz w:val="22"/>
          <w:szCs w:val="22"/>
        </w:rPr>
        <w:t>Skill in using office equipment and handling paperwork / filing adequately.</w:t>
      </w:r>
    </w:p>
    <w:p w:rsidR="0029015F" w:rsidRPr="0088390D" w:rsidRDefault="0029015F" w:rsidP="0029015F">
      <w:pPr>
        <w:numPr>
          <w:ilvl w:val="0"/>
          <w:numId w:val="3"/>
        </w:numPr>
        <w:rPr>
          <w:sz w:val="22"/>
          <w:szCs w:val="22"/>
        </w:rPr>
      </w:pPr>
      <w:r w:rsidRPr="0088390D">
        <w:rPr>
          <w:sz w:val="22"/>
          <w:szCs w:val="22"/>
        </w:rPr>
        <w:t xml:space="preserve">Skill in customer service principles by creating a pleasant waiting room atmosphere. </w:t>
      </w:r>
    </w:p>
    <w:p w:rsidR="0029015F" w:rsidRPr="0088390D" w:rsidRDefault="0029015F" w:rsidP="0029015F">
      <w:pPr>
        <w:numPr>
          <w:ilvl w:val="0"/>
          <w:numId w:val="3"/>
        </w:numPr>
        <w:rPr>
          <w:sz w:val="22"/>
          <w:szCs w:val="22"/>
        </w:rPr>
      </w:pPr>
      <w:r w:rsidRPr="0088390D">
        <w:rPr>
          <w:sz w:val="22"/>
          <w:szCs w:val="22"/>
        </w:rPr>
        <w:t xml:space="preserve">Computer literate. </w:t>
      </w:r>
    </w:p>
    <w:p w:rsidR="0029015F" w:rsidRPr="0088390D" w:rsidRDefault="0029015F" w:rsidP="0029015F">
      <w:pPr>
        <w:numPr>
          <w:ilvl w:val="0"/>
          <w:numId w:val="3"/>
        </w:numPr>
        <w:rPr>
          <w:sz w:val="22"/>
          <w:szCs w:val="22"/>
        </w:rPr>
      </w:pPr>
      <w:r w:rsidRPr="0088390D">
        <w:rPr>
          <w:sz w:val="22"/>
          <w:szCs w:val="22"/>
        </w:rPr>
        <w:t>Ability to communicate clearly in person and on the phone and establish / maintain cooperative relationships with patients, families, physicians, staff and other customers.</w:t>
      </w:r>
    </w:p>
    <w:p w:rsidR="0029015F" w:rsidRPr="0088390D" w:rsidRDefault="0029015F" w:rsidP="0029015F">
      <w:pPr>
        <w:numPr>
          <w:ilvl w:val="0"/>
          <w:numId w:val="3"/>
        </w:numPr>
        <w:rPr>
          <w:sz w:val="22"/>
          <w:szCs w:val="22"/>
        </w:rPr>
      </w:pPr>
      <w:r w:rsidRPr="0088390D">
        <w:rPr>
          <w:sz w:val="22"/>
          <w:szCs w:val="22"/>
        </w:rPr>
        <w:t>Ability to organize and prioritize tasks effectively.</w:t>
      </w:r>
    </w:p>
    <w:p w:rsidR="0029015F" w:rsidRPr="0088390D" w:rsidRDefault="0029015F" w:rsidP="0029015F">
      <w:pPr>
        <w:numPr>
          <w:ilvl w:val="0"/>
          <w:numId w:val="3"/>
        </w:numPr>
        <w:rPr>
          <w:sz w:val="22"/>
          <w:szCs w:val="22"/>
        </w:rPr>
      </w:pPr>
      <w:r w:rsidRPr="0088390D">
        <w:rPr>
          <w:sz w:val="22"/>
          <w:szCs w:val="22"/>
        </w:rPr>
        <w:t>Ability to read, understand and follow oral and written instructions.  Can file correctly by alphabetic, numeric, or computer systems.</w:t>
      </w:r>
    </w:p>
    <w:p w:rsidR="0029015F" w:rsidRPr="0088390D" w:rsidRDefault="0029015F" w:rsidP="0029015F">
      <w:pPr>
        <w:numPr>
          <w:ilvl w:val="0"/>
          <w:numId w:val="3"/>
        </w:numPr>
        <w:rPr>
          <w:sz w:val="22"/>
          <w:szCs w:val="22"/>
        </w:rPr>
      </w:pPr>
      <w:r w:rsidRPr="0088390D">
        <w:rPr>
          <w:sz w:val="22"/>
          <w:szCs w:val="22"/>
        </w:rPr>
        <w:t>Ability to demonstrate compassion and caring in dealing with others in a way that supports the Center’s mission to share the love of Christ through quality healthcare to those in need</w:t>
      </w:r>
    </w:p>
    <w:p w:rsidR="0029015F" w:rsidRPr="0088390D" w:rsidRDefault="0029015F" w:rsidP="0029015F">
      <w:pPr>
        <w:rPr>
          <w:sz w:val="22"/>
          <w:szCs w:val="22"/>
        </w:rPr>
      </w:pPr>
    </w:p>
    <w:p w:rsidR="0029015F" w:rsidRPr="0088390D" w:rsidRDefault="0029015F" w:rsidP="0029015F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2"/>
          <w:szCs w:val="22"/>
        </w:rPr>
      </w:pPr>
      <w:r w:rsidRPr="0088390D">
        <w:rPr>
          <w:b/>
          <w:sz w:val="22"/>
          <w:szCs w:val="22"/>
        </w:rPr>
        <w:t>ENVIROMENTAL / WORKING CONDITIONS</w:t>
      </w:r>
      <w:r w:rsidRPr="0088390D">
        <w:rPr>
          <w:b/>
          <w:i/>
          <w:sz w:val="22"/>
          <w:szCs w:val="22"/>
        </w:rPr>
        <w:t>:</w:t>
      </w:r>
      <w:r w:rsidRPr="0088390D">
        <w:rPr>
          <w:sz w:val="22"/>
          <w:szCs w:val="22"/>
        </w:rPr>
        <w:t xml:space="preserve">  Office setting, well-ventilated and well lighted.  </w:t>
      </w:r>
      <w:r w:rsidRPr="0088390D">
        <w:rPr>
          <w:bCs/>
          <w:sz w:val="22"/>
          <w:szCs w:val="22"/>
        </w:rPr>
        <w:t>OSHA Category 3 – Involves no regular exposure to blood, body fluids, or tissues, and tasks that involve exposure to blood, body fluids, or tissues are not a condition of employment.</w:t>
      </w:r>
    </w:p>
    <w:p w:rsidR="0029015F" w:rsidRPr="0088390D" w:rsidRDefault="0029015F" w:rsidP="0029015F">
      <w:pPr>
        <w:rPr>
          <w:sz w:val="22"/>
          <w:szCs w:val="22"/>
        </w:rPr>
      </w:pPr>
    </w:p>
    <w:p w:rsidR="0029015F" w:rsidRPr="0088390D" w:rsidRDefault="0029015F" w:rsidP="0029015F">
      <w:pPr>
        <w:rPr>
          <w:sz w:val="22"/>
          <w:szCs w:val="22"/>
        </w:rPr>
      </w:pPr>
      <w:r w:rsidRPr="0088390D">
        <w:rPr>
          <w:b/>
          <w:sz w:val="22"/>
          <w:szCs w:val="22"/>
        </w:rPr>
        <w:t>PHYSICAL / MENTAL DEMANDS:</w:t>
      </w:r>
      <w:r w:rsidRPr="0088390D">
        <w:rPr>
          <w:sz w:val="22"/>
          <w:szCs w:val="22"/>
        </w:rPr>
        <w:t xml:space="preserve">  </w:t>
      </w:r>
    </w:p>
    <w:p w:rsidR="0029015F" w:rsidRPr="0088390D" w:rsidRDefault="0029015F" w:rsidP="0029015F">
      <w:pPr>
        <w:rPr>
          <w:sz w:val="22"/>
          <w:szCs w:val="22"/>
        </w:rPr>
      </w:pPr>
    </w:p>
    <w:p w:rsidR="0029015F" w:rsidRPr="0088390D" w:rsidRDefault="0029015F" w:rsidP="0029015F">
      <w:pPr>
        <w:numPr>
          <w:ilvl w:val="0"/>
          <w:numId w:val="5"/>
        </w:numPr>
        <w:rPr>
          <w:sz w:val="22"/>
          <w:szCs w:val="22"/>
        </w:rPr>
      </w:pPr>
      <w:r w:rsidRPr="0088390D">
        <w:rPr>
          <w:sz w:val="22"/>
          <w:szCs w:val="22"/>
        </w:rPr>
        <w:t>Requires eye-hand coordination, finger dexterity.  Vision must be corrected to 20 / 20 and hearing must be in normal range.  Must be able to view computer screens for long periods.  Occasional stress related to workload and customers with problems.</w:t>
      </w:r>
    </w:p>
    <w:p w:rsidR="0029015F" w:rsidRPr="0088390D" w:rsidRDefault="0029015F" w:rsidP="0029015F">
      <w:pPr>
        <w:numPr>
          <w:ilvl w:val="0"/>
          <w:numId w:val="5"/>
        </w:numPr>
        <w:rPr>
          <w:sz w:val="22"/>
          <w:szCs w:val="22"/>
        </w:rPr>
      </w:pPr>
      <w:r w:rsidRPr="0088390D">
        <w:rPr>
          <w:sz w:val="22"/>
          <w:szCs w:val="22"/>
        </w:rPr>
        <w:t>Hearing / Speaking:  Effective communication with patients, staff and visitors.  Spanish language skills a plus.</w:t>
      </w:r>
    </w:p>
    <w:p w:rsidR="0029015F" w:rsidRPr="0088390D" w:rsidRDefault="0029015F" w:rsidP="0029015F">
      <w:pPr>
        <w:numPr>
          <w:ilvl w:val="0"/>
          <w:numId w:val="5"/>
        </w:numPr>
        <w:rPr>
          <w:sz w:val="22"/>
          <w:szCs w:val="22"/>
        </w:rPr>
      </w:pPr>
      <w:r w:rsidRPr="0088390D">
        <w:rPr>
          <w:sz w:val="22"/>
          <w:szCs w:val="22"/>
        </w:rPr>
        <w:t>Standing:</w:t>
      </w:r>
      <w:r w:rsidRPr="0088390D">
        <w:rPr>
          <w:sz w:val="22"/>
          <w:szCs w:val="22"/>
        </w:rPr>
        <w:tab/>
        <w:t>15% of the workday</w:t>
      </w:r>
    </w:p>
    <w:p w:rsidR="0029015F" w:rsidRPr="0088390D" w:rsidRDefault="0029015F" w:rsidP="0029015F">
      <w:pPr>
        <w:numPr>
          <w:ilvl w:val="0"/>
          <w:numId w:val="5"/>
        </w:numPr>
        <w:rPr>
          <w:sz w:val="22"/>
          <w:szCs w:val="22"/>
        </w:rPr>
      </w:pPr>
      <w:r w:rsidRPr="0088390D">
        <w:rPr>
          <w:sz w:val="22"/>
          <w:szCs w:val="22"/>
        </w:rPr>
        <w:t>Sitting:</w:t>
      </w:r>
      <w:r w:rsidRPr="0088390D">
        <w:rPr>
          <w:sz w:val="22"/>
          <w:szCs w:val="22"/>
        </w:rPr>
        <w:tab/>
      </w:r>
      <w:r w:rsidRPr="0088390D">
        <w:rPr>
          <w:sz w:val="22"/>
          <w:szCs w:val="22"/>
        </w:rPr>
        <w:tab/>
        <w:t>40% of the workday</w:t>
      </w:r>
    </w:p>
    <w:p w:rsidR="0029015F" w:rsidRPr="0088390D" w:rsidRDefault="0029015F" w:rsidP="0029015F">
      <w:pPr>
        <w:numPr>
          <w:ilvl w:val="0"/>
          <w:numId w:val="5"/>
        </w:numPr>
        <w:rPr>
          <w:sz w:val="22"/>
          <w:szCs w:val="22"/>
        </w:rPr>
      </w:pPr>
      <w:r w:rsidRPr="0088390D">
        <w:rPr>
          <w:sz w:val="22"/>
          <w:szCs w:val="22"/>
        </w:rPr>
        <w:t>Walking:</w:t>
      </w:r>
      <w:r w:rsidRPr="0088390D">
        <w:rPr>
          <w:sz w:val="22"/>
          <w:szCs w:val="22"/>
        </w:rPr>
        <w:tab/>
        <w:t>35% of the workday</w:t>
      </w:r>
    </w:p>
    <w:p w:rsidR="0029015F" w:rsidRPr="0088390D" w:rsidRDefault="0029015F" w:rsidP="0029015F">
      <w:pPr>
        <w:numPr>
          <w:ilvl w:val="0"/>
          <w:numId w:val="5"/>
        </w:numPr>
        <w:rPr>
          <w:sz w:val="22"/>
          <w:szCs w:val="22"/>
        </w:rPr>
      </w:pPr>
      <w:r w:rsidRPr="0088390D">
        <w:rPr>
          <w:sz w:val="22"/>
          <w:szCs w:val="22"/>
        </w:rPr>
        <w:t>Lifting:</w:t>
      </w:r>
      <w:r w:rsidRPr="0088390D">
        <w:rPr>
          <w:sz w:val="22"/>
          <w:szCs w:val="22"/>
        </w:rPr>
        <w:tab/>
      </w:r>
      <w:r w:rsidRPr="0088390D">
        <w:rPr>
          <w:sz w:val="22"/>
          <w:szCs w:val="22"/>
        </w:rPr>
        <w:tab/>
        <w:t>10% of the workday up to 30 lbs.</w:t>
      </w:r>
    </w:p>
    <w:p w:rsidR="0029015F" w:rsidRPr="0088390D" w:rsidRDefault="0029015F" w:rsidP="0029015F">
      <w:pPr>
        <w:rPr>
          <w:sz w:val="22"/>
          <w:szCs w:val="22"/>
        </w:rPr>
      </w:pPr>
    </w:p>
    <w:p w:rsidR="0029015F" w:rsidRPr="0088390D" w:rsidRDefault="0029015F" w:rsidP="0029015F">
      <w:pPr>
        <w:rPr>
          <w:i/>
          <w:sz w:val="22"/>
          <w:szCs w:val="22"/>
        </w:rPr>
      </w:pPr>
    </w:p>
    <w:p w:rsidR="0029015F" w:rsidRPr="0088390D" w:rsidRDefault="0029015F" w:rsidP="0029015F">
      <w:pPr>
        <w:rPr>
          <w:i/>
          <w:sz w:val="22"/>
          <w:szCs w:val="22"/>
        </w:rPr>
      </w:pPr>
    </w:p>
    <w:p w:rsidR="0029015F" w:rsidRPr="0088390D" w:rsidRDefault="0029015F" w:rsidP="0029015F">
      <w:pPr>
        <w:rPr>
          <w:sz w:val="22"/>
          <w:szCs w:val="22"/>
        </w:rPr>
      </w:pPr>
      <w:r w:rsidRPr="0088390D">
        <w:rPr>
          <w:sz w:val="22"/>
          <w:szCs w:val="22"/>
        </w:rPr>
        <w:t>This description is intended to provide only basic guidelines for meeting job require</w:t>
      </w:r>
      <w:r w:rsidRPr="0088390D">
        <w:rPr>
          <w:sz w:val="22"/>
          <w:szCs w:val="22"/>
        </w:rPr>
        <w:softHyphen/>
        <w:t>ments. Responsibilities, knowledge, skills, abilities and working conditions may change as needs evolve.</w:t>
      </w:r>
    </w:p>
    <w:p w:rsidR="0029015F" w:rsidRPr="0088390D" w:rsidRDefault="0029015F" w:rsidP="0029015F">
      <w:pPr>
        <w:rPr>
          <w:i/>
          <w:sz w:val="22"/>
          <w:szCs w:val="22"/>
        </w:rPr>
      </w:pPr>
    </w:p>
    <w:p w:rsidR="00786B95" w:rsidRPr="00DF30C2" w:rsidRDefault="00786B95" w:rsidP="00786B95">
      <w:pPr>
        <w:pStyle w:val="Heading1"/>
        <w:rPr>
          <w:rFonts w:ascii="Times New Roman" w:eastAsia="Arial Unicode MS" w:hAnsi="Times New Roman" w:cs="Times New Roman"/>
          <w:sz w:val="22"/>
          <w:szCs w:val="22"/>
        </w:rPr>
      </w:pPr>
      <w:r w:rsidRPr="00DF30C2">
        <w:rPr>
          <w:rFonts w:ascii="Times New Roman" w:hAnsi="Times New Roman" w:cs="Times New Roman"/>
          <w:sz w:val="22"/>
          <w:szCs w:val="22"/>
        </w:rPr>
        <w:t>Acknowledgment</w:t>
      </w:r>
    </w:p>
    <w:p w:rsidR="00786B95" w:rsidRPr="00DF30C2" w:rsidRDefault="00786B95" w:rsidP="00786B95">
      <w:pPr>
        <w:rPr>
          <w:sz w:val="22"/>
          <w:szCs w:val="22"/>
        </w:rPr>
      </w:pPr>
    </w:p>
    <w:p w:rsidR="00786B95" w:rsidRPr="00DF30C2" w:rsidRDefault="00786B95" w:rsidP="00786B95">
      <w:pPr>
        <w:pStyle w:val="BodyText3"/>
        <w:rPr>
          <w:rFonts w:ascii="Times New Roman" w:hAnsi="Times New Roman" w:cs="Times New Roman"/>
          <w:sz w:val="22"/>
          <w:szCs w:val="22"/>
        </w:rPr>
      </w:pPr>
      <w:r w:rsidRPr="00DF30C2">
        <w:rPr>
          <w:rFonts w:ascii="Times New Roman" w:hAnsi="Times New Roman" w:cs="Times New Roman"/>
          <w:sz w:val="22"/>
          <w:szCs w:val="22"/>
        </w:rPr>
        <w:t>I have read and understand my job description, and I have discussed my job requirements and responsibilities with my supervisor.</w:t>
      </w:r>
    </w:p>
    <w:p w:rsidR="00786B95" w:rsidRPr="00DF30C2" w:rsidRDefault="00786B95" w:rsidP="00786B95">
      <w:pPr>
        <w:rPr>
          <w:sz w:val="22"/>
          <w:szCs w:val="22"/>
        </w:rPr>
      </w:pPr>
    </w:p>
    <w:p w:rsidR="00786B95" w:rsidRPr="00DF30C2" w:rsidRDefault="00786B95" w:rsidP="00786B95">
      <w:pPr>
        <w:rPr>
          <w:sz w:val="22"/>
          <w:szCs w:val="22"/>
          <w:u w:val="single"/>
        </w:rPr>
      </w:pPr>
    </w:p>
    <w:p w:rsidR="00786B95" w:rsidRPr="00DF30C2" w:rsidRDefault="00786B95" w:rsidP="00786B95">
      <w:pPr>
        <w:rPr>
          <w:sz w:val="22"/>
          <w:szCs w:val="22"/>
          <w:u w:val="single"/>
        </w:rPr>
      </w:pP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</w:p>
    <w:p w:rsidR="00786B95" w:rsidRPr="00DF30C2" w:rsidRDefault="00786B95" w:rsidP="00786B95">
      <w:pPr>
        <w:spacing w:line="480" w:lineRule="auto"/>
        <w:rPr>
          <w:sz w:val="22"/>
          <w:szCs w:val="22"/>
        </w:rPr>
      </w:pPr>
      <w:r w:rsidRPr="00DF30C2">
        <w:rPr>
          <w:sz w:val="22"/>
          <w:szCs w:val="22"/>
        </w:rPr>
        <w:t>Employee Name</w:t>
      </w:r>
    </w:p>
    <w:p w:rsidR="00786B95" w:rsidRPr="00DF30C2" w:rsidRDefault="00786B95" w:rsidP="00786B95">
      <w:pPr>
        <w:rPr>
          <w:sz w:val="22"/>
          <w:szCs w:val="22"/>
          <w:u w:val="single"/>
        </w:rPr>
      </w:pPr>
    </w:p>
    <w:p w:rsidR="00786B95" w:rsidRPr="00DF30C2" w:rsidRDefault="00786B95" w:rsidP="00786B95">
      <w:pPr>
        <w:rPr>
          <w:sz w:val="22"/>
          <w:szCs w:val="22"/>
          <w:u w:val="single"/>
        </w:rPr>
      </w:pP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</w:p>
    <w:p w:rsidR="00786B95" w:rsidRPr="00DF30C2" w:rsidRDefault="00786B95" w:rsidP="00786B95">
      <w:pPr>
        <w:spacing w:line="480" w:lineRule="auto"/>
        <w:rPr>
          <w:sz w:val="22"/>
          <w:szCs w:val="22"/>
        </w:rPr>
      </w:pPr>
      <w:r w:rsidRPr="00DF30C2">
        <w:rPr>
          <w:sz w:val="22"/>
          <w:szCs w:val="22"/>
        </w:rPr>
        <w:t>Employee Signature</w:t>
      </w:r>
      <w:r w:rsidRPr="00DF30C2">
        <w:rPr>
          <w:sz w:val="22"/>
          <w:szCs w:val="22"/>
        </w:rPr>
        <w:tab/>
      </w:r>
      <w:r w:rsidRPr="00DF30C2">
        <w:rPr>
          <w:sz w:val="22"/>
          <w:szCs w:val="22"/>
        </w:rPr>
        <w:tab/>
      </w:r>
      <w:r w:rsidRPr="00DF30C2">
        <w:rPr>
          <w:sz w:val="22"/>
          <w:szCs w:val="22"/>
        </w:rPr>
        <w:tab/>
      </w:r>
      <w:r w:rsidRPr="00DF30C2">
        <w:rPr>
          <w:sz w:val="22"/>
          <w:szCs w:val="22"/>
        </w:rPr>
        <w:tab/>
      </w:r>
      <w:r w:rsidRPr="00DF30C2">
        <w:rPr>
          <w:sz w:val="22"/>
          <w:szCs w:val="22"/>
        </w:rPr>
        <w:tab/>
        <w:t>Date</w:t>
      </w:r>
    </w:p>
    <w:p w:rsidR="00786B95" w:rsidRPr="00DF30C2" w:rsidRDefault="00786B95" w:rsidP="00786B95">
      <w:pPr>
        <w:rPr>
          <w:sz w:val="22"/>
          <w:szCs w:val="22"/>
          <w:u w:val="single"/>
        </w:rPr>
      </w:pPr>
    </w:p>
    <w:p w:rsidR="00786B95" w:rsidRPr="00DF30C2" w:rsidRDefault="00786B95" w:rsidP="00786B95">
      <w:pPr>
        <w:rPr>
          <w:sz w:val="22"/>
          <w:szCs w:val="22"/>
          <w:u w:val="single"/>
        </w:rPr>
      </w:pP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  <w:r w:rsidRPr="00DF30C2">
        <w:rPr>
          <w:sz w:val="22"/>
          <w:szCs w:val="22"/>
          <w:u w:val="single"/>
        </w:rPr>
        <w:tab/>
      </w:r>
    </w:p>
    <w:p w:rsidR="00786B95" w:rsidRPr="00DF30C2" w:rsidRDefault="00786B95" w:rsidP="00786B95">
      <w:pPr>
        <w:spacing w:line="480" w:lineRule="auto"/>
        <w:rPr>
          <w:sz w:val="22"/>
          <w:szCs w:val="22"/>
        </w:rPr>
      </w:pPr>
      <w:r w:rsidRPr="00DF30C2">
        <w:rPr>
          <w:sz w:val="22"/>
          <w:szCs w:val="22"/>
        </w:rPr>
        <w:t>Supervisor Name</w:t>
      </w:r>
    </w:p>
    <w:p w:rsidR="00786B95" w:rsidRPr="00DF30C2" w:rsidRDefault="00786B95" w:rsidP="00786B95">
      <w:pPr>
        <w:rPr>
          <w:sz w:val="22"/>
          <w:szCs w:val="22"/>
          <w:u w:val="single"/>
        </w:rPr>
      </w:pPr>
    </w:p>
    <w:p w:rsidR="009110F4" w:rsidRDefault="009110F4"/>
    <w:sectPr w:rsidR="0091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F4B"/>
    <w:multiLevelType w:val="hybridMultilevel"/>
    <w:tmpl w:val="D830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401CE"/>
    <w:multiLevelType w:val="hybridMultilevel"/>
    <w:tmpl w:val="E9260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3F407BF"/>
    <w:multiLevelType w:val="hybridMultilevel"/>
    <w:tmpl w:val="6E98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82BBA"/>
    <w:multiLevelType w:val="hybridMultilevel"/>
    <w:tmpl w:val="8EFE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F1DD5"/>
    <w:multiLevelType w:val="hybridMultilevel"/>
    <w:tmpl w:val="6E1A4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5F"/>
    <w:rsid w:val="000111D1"/>
    <w:rsid w:val="0014488C"/>
    <w:rsid w:val="00242948"/>
    <w:rsid w:val="0029015F"/>
    <w:rsid w:val="002A3383"/>
    <w:rsid w:val="0059134B"/>
    <w:rsid w:val="005F1ACA"/>
    <w:rsid w:val="006327A9"/>
    <w:rsid w:val="006D2432"/>
    <w:rsid w:val="00786B95"/>
    <w:rsid w:val="007C20BD"/>
    <w:rsid w:val="0087687A"/>
    <w:rsid w:val="009110F4"/>
    <w:rsid w:val="00B64335"/>
    <w:rsid w:val="00BB6A9E"/>
    <w:rsid w:val="00CA682F"/>
    <w:rsid w:val="00D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5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B95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5F"/>
    <w:pPr>
      <w:ind w:left="720"/>
      <w:contextualSpacing/>
    </w:pPr>
  </w:style>
  <w:style w:type="table" w:styleId="TableGrid">
    <w:name w:val="Table Grid"/>
    <w:basedOn w:val="TableNormal"/>
    <w:rsid w:val="0029015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5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86B95"/>
    <w:rPr>
      <w:rFonts w:ascii="Arial" w:eastAsia="Times New Roman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86B95"/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786B95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5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B95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5F"/>
    <w:pPr>
      <w:ind w:left="720"/>
      <w:contextualSpacing/>
    </w:pPr>
  </w:style>
  <w:style w:type="table" w:styleId="TableGrid">
    <w:name w:val="Table Grid"/>
    <w:basedOn w:val="TableNormal"/>
    <w:rsid w:val="0029015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5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86B95"/>
    <w:rPr>
      <w:rFonts w:ascii="Arial" w:eastAsia="Times New Roman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86B95"/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786B9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Olson</dc:creator>
  <cp:lastModifiedBy>Aime Piligian</cp:lastModifiedBy>
  <cp:revision>2</cp:revision>
  <cp:lastPrinted>2018-05-23T18:55:00Z</cp:lastPrinted>
  <dcterms:created xsi:type="dcterms:W3CDTF">2018-05-31T19:30:00Z</dcterms:created>
  <dcterms:modified xsi:type="dcterms:W3CDTF">2018-05-31T19:30:00Z</dcterms:modified>
</cp:coreProperties>
</file>