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DA" w:rsidRPr="00921C33" w:rsidRDefault="00250BDA" w:rsidP="00250BDA">
      <w:pPr>
        <w:ind w:left="-1080"/>
        <w:rPr>
          <w:b/>
          <w:caps/>
          <w:sz w:val="22"/>
          <w:szCs w:val="22"/>
        </w:rPr>
      </w:pPr>
      <w:r w:rsidRPr="00921C33">
        <w:rPr>
          <w:noProof/>
          <w:sz w:val="22"/>
          <w:szCs w:val="22"/>
        </w:rPr>
        <mc:AlternateContent>
          <mc:Choice Requires="wps">
            <w:drawing>
              <wp:anchor distT="0" distB="0" distL="114300" distR="114300" simplePos="0" relativeHeight="251659264" behindDoc="0" locked="0" layoutInCell="1" allowOverlap="1" wp14:anchorId="4FCF0AD2" wp14:editId="54DEF879">
                <wp:simplePos x="0" y="0"/>
                <wp:positionH relativeFrom="column">
                  <wp:posOffset>114300</wp:posOffset>
                </wp:positionH>
                <wp:positionV relativeFrom="paragraph">
                  <wp:posOffset>-15240</wp:posOffset>
                </wp:positionV>
                <wp:extent cx="3886200" cy="619125"/>
                <wp:effectExtent l="0" t="3810" r="0" b="0"/>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BDA" w:rsidRPr="00B170F7" w:rsidRDefault="00250BDA" w:rsidP="00250BDA">
                            <w:pPr>
                              <w:rPr>
                                <w:b/>
                              </w:rPr>
                            </w:pPr>
                            <w:r w:rsidRPr="00B170F7">
                              <w:rPr>
                                <w:b/>
                              </w:rPr>
                              <w:t xml:space="preserve">Good Samaritan Health </w:t>
                            </w:r>
                            <w:r>
                              <w:rPr>
                                <w:b/>
                              </w:rPr>
                              <w:t>Center</w:t>
                            </w:r>
                            <w:r w:rsidRPr="00B170F7">
                              <w:rPr>
                                <w:b/>
                              </w:rPr>
                              <w:t xml:space="preserve"> of Cobb</w:t>
                            </w:r>
                          </w:p>
                          <w:p w:rsidR="00250BDA" w:rsidRPr="00B170F7" w:rsidRDefault="00250BDA" w:rsidP="00250BDA">
                            <w:pPr>
                              <w:rPr>
                                <w:b/>
                              </w:rPr>
                            </w:pPr>
                            <w:r w:rsidRPr="00B170F7">
                              <w:rPr>
                                <w:b/>
                              </w:rPr>
                              <w:t>Job Description</w:t>
                            </w:r>
                          </w:p>
                          <w:p w:rsidR="00250BDA" w:rsidRPr="00B170F7" w:rsidRDefault="00250BDA" w:rsidP="00250BDA">
                            <w:pPr>
                              <w:rPr>
                                <w:b/>
                              </w:rPr>
                            </w:pPr>
                            <w:r w:rsidRPr="00B170F7">
                              <w:rPr>
                                <w:b/>
                              </w:rPr>
                              <w:t>Medical Assistant</w:t>
                            </w:r>
                            <w:r w:rsidR="00F13390">
                              <w:rPr>
                                <w:b/>
                              </w:rPr>
                              <w:t>/Scribe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0AD2" id="_x0000_t202" coordsize="21600,21600" o:spt="202" path="m,l,21600r21600,l21600,xe">
                <v:stroke joinstyle="miter"/>
                <v:path gradientshapeok="t" o:connecttype="rect"/>
              </v:shapetype>
              <v:shape id="Text Box 5" o:spid="_x0000_s1026" type="#_x0000_t202" style="position:absolute;left:0;text-align:left;margin-left:9pt;margin-top:-1.2pt;width:30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2g9twIAALo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" filled="f" stroked="f">
                <v:textbox>
                  <w:txbxContent>
                    <w:p w:rsidR="00250BDA" w:rsidRPr="00B170F7" w:rsidRDefault="00250BDA" w:rsidP="00250BDA">
                      <w:pPr>
                        <w:rPr>
                          <w:b/>
                        </w:rPr>
                      </w:pPr>
                      <w:r w:rsidRPr="00B170F7">
                        <w:rPr>
                          <w:b/>
                        </w:rPr>
                        <w:t xml:space="preserve">Good Samaritan Health </w:t>
                      </w:r>
                      <w:r>
                        <w:rPr>
                          <w:b/>
                        </w:rPr>
                        <w:t>Center</w:t>
                      </w:r>
                      <w:r w:rsidRPr="00B170F7">
                        <w:rPr>
                          <w:b/>
                        </w:rPr>
                        <w:t xml:space="preserve"> of Cobb</w:t>
                      </w:r>
                    </w:p>
                    <w:p w:rsidR="00250BDA" w:rsidRPr="00B170F7" w:rsidRDefault="00250BDA" w:rsidP="00250BDA">
                      <w:pPr>
                        <w:rPr>
                          <w:b/>
                        </w:rPr>
                      </w:pPr>
                      <w:r w:rsidRPr="00B170F7">
                        <w:rPr>
                          <w:b/>
                        </w:rPr>
                        <w:t>Job Description</w:t>
                      </w:r>
                    </w:p>
                    <w:p w:rsidR="00250BDA" w:rsidRPr="00B170F7" w:rsidRDefault="00250BDA" w:rsidP="00250BDA">
                      <w:pPr>
                        <w:rPr>
                          <w:b/>
                        </w:rPr>
                      </w:pPr>
                      <w:r w:rsidRPr="00B170F7">
                        <w:rPr>
                          <w:b/>
                        </w:rPr>
                        <w:t>Medical Assistant</w:t>
                      </w:r>
                      <w:r w:rsidR="00F13390">
                        <w:rPr>
                          <w:b/>
                        </w:rPr>
                        <w:t>/Scribe</w:t>
                      </w:r>
                    </w:p>
                  </w:txbxContent>
                </v:textbox>
              </v:shape>
            </w:pict>
          </mc:Fallback>
        </mc:AlternateContent>
      </w:r>
      <w:r w:rsidRPr="00921C33">
        <w:rPr>
          <w:noProof/>
          <w:sz w:val="22"/>
          <w:szCs w:val="22"/>
        </w:rPr>
        <w:drawing>
          <wp:inline distT="0" distB="0" distL="0" distR="0" wp14:anchorId="08EF2DCD" wp14:editId="5ABCBDE7">
            <wp:extent cx="581025" cy="597165"/>
            <wp:effectExtent l="19050" t="0" r="9525" b="0"/>
            <wp:docPr id="47" name="Picture 47" descr="Picture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04"/>
                    <pic:cNvPicPr>
                      <a:picLocks noChangeAspect="1" noChangeArrowheads="1"/>
                    </pic:cNvPicPr>
                  </pic:nvPicPr>
                  <pic:blipFill>
                    <a:blip r:embed="rId7" cstate="print"/>
                    <a:srcRect/>
                    <a:stretch>
                      <a:fillRect/>
                    </a:stretch>
                  </pic:blipFill>
                  <pic:spPr bwMode="auto">
                    <a:xfrm>
                      <a:off x="0" y="0"/>
                      <a:ext cx="581025" cy="597165"/>
                    </a:xfrm>
                    <a:prstGeom prst="rect">
                      <a:avLst/>
                    </a:prstGeom>
                    <a:noFill/>
                    <a:ln w="9525">
                      <a:noFill/>
                      <a:miter lim="800000"/>
                      <a:headEnd/>
                      <a:tailEnd/>
                    </a:ln>
                  </pic:spPr>
                </pic:pic>
              </a:graphicData>
            </a:graphic>
          </wp:inline>
        </w:drawing>
      </w:r>
      <w:r w:rsidRPr="00921C33">
        <w:rPr>
          <w:sz w:val="22"/>
          <w:szCs w:val="22"/>
        </w:rPr>
        <w:tab/>
      </w:r>
      <w:r w:rsidRPr="00921C33">
        <w:rPr>
          <w:sz w:val="22"/>
          <w:szCs w:val="22"/>
        </w:rPr>
        <w:tab/>
      </w:r>
    </w:p>
    <w:p w:rsidR="00250BDA" w:rsidRPr="00921C33" w:rsidRDefault="00250BDA" w:rsidP="00250BDA">
      <w:pPr>
        <w:rPr>
          <w:sz w:val="22"/>
          <w:szCs w:val="22"/>
        </w:rPr>
      </w:pPr>
    </w:p>
    <w:tbl>
      <w:tblPr>
        <w:tblStyle w:val="TableGrid"/>
        <w:tblW w:w="10355" w:type="dxa"/>
        <w:tblInd w:w="-90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3071"/>
        <w:gridCol w:w="1890"/>
        <w:gridCol w:w="3497"/>
      </w:tblGrid>
      <w:tr w:rsidR="00250BDA" w:rsidRPr="00921C33" w:rsidTr="00F13390">
        <w:trPr>
          <w:trHeight w:val="387"/>
        </w:trPr>
        <w:tc>
          <w:tcPr>
            <w:tcW w:w="1897" w:type="dxa"/>
          </w:tcPr>
          <w:p w:rsidR="00250BDA" w:rsidRPr="00921C33" w:rsidRDefault="00250BDA" w:rsidP="000364CA">
            <w:pPr>
              <w:ind w:left="-180"/>
              <w:rPr>
                <w:sz w:val="22"/>
                <w:szCs w:val="22"/>
              </w:rPr>
            </w:pPr>
            <w:r w:rsidRPr="00921C33">
              <w:rPr>
                <w:sz w:val="22"/>
                <w:szCs w:val="22"/>
              </w:rPr>
              <w:tab/>
            </w:r>
          </w:p>
        </w:tc>
        <w:tc>
          <w:tcPr>
            <w:tcW w:w="3071" w:type="dxa"/>
          </w:tcPr>
          <w:p w:rsidR="00250BDA" w:rsidRPr="00921C33" w:rsidRDefault="00250BDA" w:rsidP="000364CA">
            <w:pPr>
              <w:rPr>
                <w:sz w:val="22"/>
                <w:szCs w:val="22"/>
              </w:rPr>
            </w:pPr>
          </w:p>
        </w:tc>
        <w:tc>
          <w:tcPr>
            <w:tcW w:w="1890" w:type="dxa"/>
          </w:tcPr>
          <w:p w:rsidR="00250BDA" w:rsidRPr="00921C33" w:rsidRDefault="00250BDA" w:rsidP="000364CA">
            <w:pPr>
              <w:spacing w:before="120"/>
              <w:rPr>
                <w:sz w:val="22"/>
                <w:szCs w:val="22"/>
              </w:rPr>
            </w:pPr>
          </w:p>
        </w:tc>
        <w:tc>
          <w:tcPr>
            <w:tcW w:w="3497" w:type="dxa"/>
          </w:tcPr>
          <w:p w:rsidR="00250BDA" w:rsidRPr="00921C33" w:rsidRDefault="00250BDA" w:rsidP="000364CA">
            <w:pPr>
              <w:spacing w:before="120"/>
              <w:rPr>
                <w:sz w:val="22"/>
                <w:szCs w:val="22"/>
              </w:rPr>
            </w:pPr>
          </w:p>
        </w:tc>
      </w:tr>
      <w:tr w:rsidR="00250BDA" w:rsidRPr="00921C33" w:rsidTr="000364CA">
        <w:trPr>
          <w:trHeight w:val="423"/>
        </w:trPr>
        <w:tc>
          <w:tcPr>
            <w:tcW w:w="1897" w:type="dxa"/>
          </w:tcPr>
          <w:p w:rsidR="00250BDA" w:rsidRPr="00921C33" w:rsidRDefault="00250BDA" w:rsidP="000364CA">
            <w:pPr>
              <w:rPr>
                <w:b/>
                <w:sz w:val="22"/>
                <w:szCs w:val="22"/>
              </w:rPr>
            </w:pPr>
            <w:r w:rsidRPr="00921C33">
              <w:rPr>
                <w:b/>
                <w:sz w:val="22"/>
                <w:szCs w:val="22"/>
              </w:rPr>
              <w:t>Effective Date:</w:t>
            </w:r>
          </w:p>
        </w:tc>
        <w:tc>
          <w:tcPr>
            <w:tcW w:w="3071" w:type="dxa"/>
          </w:tcPr>
          <w:p w:rsidR="00250BDA" w:rsidRPr="00921C33" w:rsidRDefault="000757C9" w:rsidP="000364CA">
            <w:pPr>
              <w:rPr>
                <w:sz w:val="22"/>
                <w:szCs w:val="22"/>
              </w:rPr>
            </w:pPr>
            <w:r>
              <w:rPr>
                <w:sz w:val="22"/>
                <w:szCs w:val="22"/>
              </w:rPr>
              <w:t>01/01/2021</w:t>
            </w:r>
          </w:p>
        </w:tc>
        <w:tc>
          <w:tcPr>
            <w:tcW w:w="1890" w:type="dxa"/>
          </w:tcPr>
          <w:p w:rsidR="00250BDA" w:rsidRPr="00921C33" w:rsidRDefault="00250BDA" w:rsidP="000364CA">
            <w:pPr>
              <w:rPr>
                <w:b/>
                <w:sz w:val="22"/>
                <w:szCs w:val="22"/>
              </w:rPr>
            </w:pPr>
            <w:r w:rsidRPr="00921C33">
              <w:rPr>
                <w:b/>
                <w:sz w:val="22"/>
                <w:szCs w:val="22"/>
              </w:rPr>
              <w:t>Reports To:</w:t>
            </w:r>
          </w:p>
          <w:p w:rsidR="00250BDA" w:rsidRPr="00921C33" w:rsidRDefault="00250BDA" w:rsidP="000364CA">
            <w:pPr>
              <w:rPr>
                <w:b/>
                <w:sz w:val="22"/>
                <w:szCs w:val="22"/>
              </w:rPr>
            </w:pPr>
          </w:p>
        </w:tc>
        <w:tc>
          <w:tcPr>
            <w:tcW w:w="3497" w:type="dxa"/>
          </w:tcPr>
          <w:p w:rsidR="00250BDA" w:rsidRPr="00921C33" w:rsidRDefault="0088200C" w:rsidP="000364CA">
            <w:pPr>
              <w:rPr>
                <w:sz w:val="22"/>
                <w:szCs w:val="22"/>
              </w:rPr>
            </w:pPr>
            <w:r>
              <w:rPr>
                <w:sz w:val="22"/>
                <w:szCs w:val="22"/>
              </w:rPr>
              <w:t xml:space="preserve"> Floor Manager/Medical Director</w:t>
            </w:r>
          </w:p>
        </w:tc>
      </w:tr>
      <w:tr w:rsidR="00250BDA" w:rsidRPr="00921C33" w:rsidTr="00F13390">
        <w:trPr>
          <w:trHeight w:val="216"/>
        </w:trPr>
        <w:tc>
          <w:tcPr>
            <w:tcW w:w="1897" w:type="dxa"/>
          </w:tcPr>
          <w:p w:rsidR="00250BDA" w:rsidRPr="00921C33" w:rsidRDefault="00250BDA" w:rsidP="000364CA">
            <w:pPr>
              <w:rPr>
                <w:b/>
                <w:sz w:val="22"/>
                <w:szCs w:val="22"/>
              </w:rPr>
            </w:pPr>
            <w:r w:rsidRPr="00921C33">
              <w:rPr>
                <w:b/>
                <w:sz w:val="22"/>
                <w:szCs w:val="22"/>
              </w:rPr>
              <w:t>Review Date:</w:t>
            </w:r>
          </w:p>
        </w:tc>
        <w:tc>
          <w:tcPr>
            <w:tcW w:w="3071" w:type="dxa"/>
          </w:tcPr>
          <w:p w:rsidR="00250BDA" w:rsidRPr="00921C33" w:rsidRDefault="00F13390" w:rsidP="000757C9">
            <w:pPr>
              <w:rPr>
                <w:sz w:val="22"/>
                <w:szCs w:val="22"/>
              </w:rPr>
            </w:pPr>
            <w:r>
              <w:rPr>
                <w:sz w:val="22"/>
                <w:szCs w:val="22"/>
              </w:rPr>
              <w:t>01/01/20</w:t>
            </w:r>
            <w:r w:rsidR="004F60EF">
              <w:rPr>
                <w:sz w:val="22"/>
                <w:szCs w:val="22"/>
              </w:rPr>
              <w:t>2</w:t>
            </w:r>
            <w:r w:rsidR="000757C9">
              <w:rPr>
                <w:sz w:val="22"/>
                <w:szCs w:val="22"/>
              </w:rPr>
              <w:t>3</w:t>
            </w:r>
          </w:p>
        </w:tc>
        <w:tc>
          <w:tcPr>
            <w:tcW w:w="1890" w:type="dxa"/>
          </w:tcPr>
          <w:p w:rsidR="00250BDA" w:rsidRPr="00921C33" w:rsidRDefault="00250BDA" w:rsidP="000364CA">
            <w:pPr>
              <w:rPr>
                <w:sz w:val="22"/>
                <w:szCs w:val="22"/>
              </w:rPr>
            </w:pPr>
          </w:p>
        </w:tc>
        <w:tc>
          <w:tcPr>
            <w:tcW w:w="3497" w:type="dxa"/>
          </w:tcPr>
          <w:p w:rsidR="00250BDA" w:rsidRPr="00921C33" w:rsidRDefault="00250BDA" w:rsidP="000364CA">
            <w:pPr>
              <w:rPr>
                <w:sz w:val="22"/>
                <w:szCs w:val="22"/>
              </w:rPr>
            </w:pPr>
          </w:p>
        </w:tc>
      </w:tr>
      <w:tr w:rsidR="00250BDA" w:rsidRPr="00921C33" w:rsidTr="000364CA">
        <w:trPr>
          <w:trHeight w:val="106"/>
        </w:trPr>
        <w:tc>
          <w:tcPr>
            <w:tcW w:w="1897" w:type="dxa"/>
          </w:tcPr>
          <w:p w:rsidR="00250BDA" w:rsidRPr="00921C33" w:rsidRDefault="00250BDA" w:rsidP="000364CA">
            <w:pPr>
              <w:rPr>
                <w:sz w:val="22"/>
                <w:szCs w:val="22"/>
              </w:rPr>
            </w:pPr>
          </w:p>
        </w:tc>
        <w:tc>
          <w:tcPr>
            <w:tcW w:w="3071" w:type="dxa"/>
          </w:tcPr>
          <w:p w:rsidR="00250BDA" w:rsidRPr="00921C33" w:rsidRDefault="00250BDA" w:rsidP="000364CA">
            <w:pPr>
              <w:rPr>
                <w:sz w:val="22"/>
                <w:szCs w:val="22"/>
              </w:rPr>
            </w:pPr>
          </w:p>
        </w:tc>
        <w:tc>
          <w:tcPr>
            <w:tcW w:w="1890" w:type="dxa"/>
          </w:tcPr>
          <w:p w:rsidR="00250BDA" w:rsidRPr="00921C33" w:rsidRDefault="00250BDA" w:rsidP="000364CA">
            <w:pPr>
              <w:rPr>
                <w:sz w:val="22"/>
                <w:szCs w:val="22"/>
              </w:rPr>
            </w:pPr>
          </w:p>
        </w:tc>
        <w:tc>
          <w:tcPr>
            <w:tcW w:w="3497" w:type="dxa"/>
          </w:tcPr>
          <w:p w:rsidR="00250BDA" w:rsidRPr="00921C33" w:rsidRDefault="00250BDA" w:rsidP="000364CA">
            <w:pPr>
              <w:rPr>
                <w:sz w:val="22"/>
                <w:szCs w:val="22"/>
              </w:rPr>
            </w:pPr>
          </w:p>
        </w:tc>
      </w:tr>
    </w:tbl>
    <w:p w:rsidR="00250BDA" w:rsidRPr="00921C33" w:rsidRDefault="00250BDA" w:rsidP="00250BDA">
      <w:pPr>
        <w:rPr>
          <w:b/>
          <w:bCs/>
          <w:sz w:val="22"/>
          <w:szCs w:val="22"/>
        </w:rPr>
      </w:pPr>
      <w:r w:rsidRPr="00921C33">
        <w:rPr>
          <w:sz w:val="22"/>
          <w:szCs w:val="22"/>
        </w:rPr>
        <w:br/>
      </w:r>
      <w:r w:rsidRPr="00921C33">
        <w:rPr>
          <w:b/>
          <w:bCs/>
          <w:sz w:val="22"/>
          <w:szCs w:val="22"/>
        </w:rPr>
        <w:t xml:space="preserve">SUMMARY OF DUTIES:  </w:t>
      </w:r>
      <w:r w:rsidRPr="00921C33">
        <w:rPr>
          <w:bCs/>
          <w:sz w:val="22"/>
          <w:szCs w:val="22"/>
        </w:rPr>
        <w:t>Responsible for assisting providers with, clerical, environmental</w:t>
      </w:r>
      <w:r w:rsidR="00F13390">
        <w:rPr>
          <w:bCs/>
          <w:sz w:val="22"/>
          <w:szCs w:val="22"/>
        </w:rPr>
        <w:t>,</w:t>
      </w:r>
      <w:r w:rsidRPr="00921C33">
        <w:rPr>
          <w:bCs/>
          <w:sz w:val="22"/>
          <w:szCs w:val="22"/>
        </w:rPr>
        <w:t xml:space="preserve"> and </w:t>
      </w:r>
      <w:r w:rsidR="00F13390">
        <w:rPr>
          <w:bCs/>
          <w:sz w:val="22"/>
          <w:szCs w:val="22"/>
        </w:rPr>
        <w:t>clinical</w:t>
      </w:r>
      <w:r w:rsidRPr="00921C33">
        <w:rPr>
          <w:bCs/>
          <w:sz w:val="22"/>
          <w:szCs w:val="22"/>
        </w:rPr>
        <w:t xml:space="preserve"> tasks </w:t>
      </w:r>
      <w:r w:rsidR="00F13390">
        <w:rPr>
          <w:bCs/>
          <w:sz w:val="22"/>
          <w:szCs w:val="22"/>
        </w:rPr>
        <w:t>related to providing high quality patient care</w:t>
      </w:r>
      <w:r w:rsidRPr="00921C33">
        <w:rPr>
          <w:bCs/>
          <w:sz w:val="22"/>
          <w:szCs w:val="22"/>
        </w:rPr>
        <w:t xml:space="preserve">.  Provides information to patients so they may fully utilize and benefit from clinic services.  </w:t>
      </w:r>
    </w:p>
    <w:p w:rsidR="00250BDA" w:rsidRPr="00921C33" w:rsidRDefault="00250BDA" w:rsidP="00250BDA">
      <w:pPr>
        <w:spacing w:before="100" w:beforeAutospacing="1" w:after="100" w:afterAutospacing="1"/>
        <w:textAlignment w:val="baseline"/>
        <w:rPr>
          <w:sz w:val="22"/>
          <w:szCs w:val="22"/>
        </w:rPr>
      </w:pPr>
      <w:r w:rsidRPr="00921C33">
        <w:rPr>
          <w:b/>
          <w:bCs/>
          <w:sz w:val="22"/>
          <w:szCs w:val="22"/>
        </w:rPr>
        <w:t xml:space="preserve">SUPERVISION RECEIVED: </w:t>
      </w:r>
      <w:r w:rsidRPr="00921C33">
        <w:rPr>
          <w:sz w:val="22"/>
          <w:szCs w:val="22"/>
        </w:rPr>
        <w:t xml:space="preserve">Reports to </w:t>
      </w:r>
      <w:r w:rsidR="0088200C">
        <w:rPr>
          <w:sz w:val="22"/>
          <w:szCs w:val="22"/>
        </w:rPr>
        <w:t>Floor Manager/Medical Director</w:t>
      </w:r>
      <w:r w:rsidRPr="00921C33">
        <w:rPr>
          <w:sz w:val="22"/>
          <w:szCs w:val="22"/>
        </w:rPr>
        <w:t>, and also takes direction from professional and medical staff to include</w:t>
      </w:r>
      <w:r w:rsidR="0088200C">
        <w:rPr>
          <w:sz w:val="22"/>
          <w:szCs w:val="22"/>
        </w:rPr>
        <w:t xml:space="preserve"> </w:t>
      </w:r>
      <w:r w:rsidRPr="00921C33">
        <w:rPr>
          <w:sz w:val="22"/>
          <w:szCs w:val="22"/>
        </w:rPr>
        <w:t>volunteer providers, Physicians, Nurse Practitioners, and Physician</w:t>
      </w:r>
      <w:r w:rsidR="00F13390">
        <w:rPr>
          <w:sz w:val="22"/>
          <w:szCs w:val="22"/>
        </w:rPr>
        <w:t xml:space="preserve"> Assistants</w:t>
      </w:r>
      <w:r w:rsidRPr="00921C33">
        <w:rPr>
          <w:sz w:val="22"/>
          <w:szCs w:val="22"/>
        </w:rPr>
        <w:t xml:space="preserve">. </w:t>
      </w:r>
    </w:p>
    <w:p w:rsidR="00250BDA" w:rsidRPr="00921C33" w:rsidRDefault="00250BDA" w:rsidP="00250BDA">
      <w:pPr>
        <w:spacing w:before="100" w:beforeAutospacing="1" w:after="100" w:afterAutospacing="1"/>
        <w:textAlignment w:val="baseline"/>
        <w:rPr>
          <w:bCs/>
          <w:sz w:val="22"/>
          <w:szCs w:val="22"/>
        </w:rPr>
      </w:pPr>
      <w:r w:rsidRPr="00921C33">
        <w:rPr>
          <w:b/>
          <w:bCs/>
          <w:sz w:val="22"/>
          <w:szCs w:val="22"/>
        </w:rPr>
        <w:t xml:space="preserve">SUPERVISION EXERCISED: </w:t>
      </w:r>
      <w:r w:rsidRPr="00921C33">
        <w:rPr>
          <w:sz w:val="22"/>
          <w:szCs w:val="22"/>
        </w:rPr>
        <w:t>MA students and volunteers as needed.</w:t>
      </w:r>
    </w:p>
    <w:p w:rsidR="00250BDA" w:rsidRPr="00921C33" w:rsidRDefault="00250BDA" w:rsidP="00250BDA">
      <w:pPr>
        <w:spacing w:before="100" w:beforeAutospacing="1" w:after="100" w:afterAutospacing="1"/>
        <w:textAlignment w:val="baseline"/>
        <w:rPr>
          <w:b/>
          <w:bCs/>
          <w:sz w:val="22"/>
          <w:szCs w:val="22"/>
        </w:rPr>
      </w:pPr>
      <w:r w:rsidRPr="00921C33">
        <w:rPr>
          <w:b/>
          <w:bCs/>
          <w:sz w:val="22"/>
          <w:szCs w:val="22"/>
        </w:rPr>
        <w:t>PRIMARY RESPONSIBILITIES:</w:t>
      </w:r>
    </w:p>
    <w:p w:rsidR="0076140F" w:rsidRDefault="00250BDA" w:rsidP="0076140F">
      <w:pPr>
        <w:pStyle w:val="ListParagraph"/>
        <w:numPr>
          <w:ilvl w:val="0"/>
          <w:numId w:val="1"/>
        </w:numPr>
        <w:ind w:left="1080"/>
        <w:rPr>
          <w:sz w:val="22"/>
          <w:szCs w:val="22"/>
        </w:rPr>
      </w:pPr>
      <w:r w:rsidRPr="00F13390">
        <w:rPr>
          <w:sz w:val="22"/>
          <w:szCs w:val="22"/>
        </w:rPr>
        <w:t>Can fulfill the clinic’s mission to spread the love of Christ through quality healthcare to those in need while providing appropriate physical, emotional, and spiritual care for the whole person.</w:t>
      </w:r>
    </w:p>
    <w:p w:rsidR="0076140F" w:rsidRDefault="0076140F" w:rsidP="0076140F">
      <w:pPr>
        <w:pStyle w:val="ListParagraph"/>
        <w:numPr>
          <w:ilvl w:val="0"/>
          <w:numId w:val="1"/>
        </w:numPr>
        <w:ind w:left="1080"/>
        <w:rPr>
          <w:sz w:val="22"/>
          <w:szCs w:val="22"/>
        </w:rPr>
      </w:pPr>
      <w:r w:rsidRPr="0076140F">
        <w:rPr>
          <w:sz w:val="22"/>
          <w:szCs w:val="22"/>
        </w:rPr>
        <w:t>Serve as an assistant to physician focusing on documentation of patient charts and will accompany physician into patient rooms to ensure thorough documentation in electronic medical records</w:t>
      </w:r>
    </w:p>
    <w:p w:rsidR="0076140F" w:rsidRPr="0076140F" w:rsidRDefault="0076140F" w:rsidP="0076140F">
      <w:pPr>
        <w:pStyle w:val="ListParagraph"/>
        <w:numPr>
          <w:ilvl w:val="0"/>
          <w:numId w:val="1"/>
        </w:numPr>
        <w:ind w:left="1080"/>
        <w:rPr>
          <w:sz w:val="22"/>
          <w:szCs w:val="22"/>
        </w:rPr>
      </w:pPr>
      <w:r w:rsidRPr="0076140F">
        <w:rPr>
          <w:sz w:val="22"/>
          <w:szCs w:val="22"/>
        </w:rPr>
        <w:t xml:space="preserve">Work closely with providers to supply real time charting and a variety of other clerical tasks including medical records, documenting results of diagnostics tests, etc. </w:t>
      </w:r>
    </w:p>
    <w:p w:rsidR="00250BDA" w:rsidRDefault="00250BDA" w:rsidP="00250BDA">
      <w:pPr>
        <w:pStyle w:val="ListParagraph"/>
        <w:numPr>
          <w:ilvl w:val="0"/>
          <w:numId w:val="1"/>
        </w:numPr>
        <w:ind w:left="1080"/>
        <w:rPr>
          <w:sz w:val="22"/>
          <w:szCs w:val="22"/>
        </w:rPr>
      </w:pPr>
      <w:r w:rsidRPr="00F13390">
        <w:rPr>
          <w:sz w:val="22"/>
          <w:szCs w:val="22"/>
        </w:rPr>
        <w:t>Fulfills patient care responsibilities as assigned which may include:  accompanying patients to exam / procedure room, administering shots, assisting patients as needed with walking, transfers, dressing, collecting specimens, preparing for exam, etc., collecting patient history, performing screenings per provider guidelines, assisting physicians / nurses with various procedures,  charting, relaying instructions to patients / families, answering calls and providing pertinent information.</w:t>
      </w:r>
    </w:p>
    <w:p w:rsidR="00250BDA" w:rsidRPr="00F13390" w:rsidRDefault="00F13390" w:rsidP="00250BDA">
      <w:pPr>
        <w:pStyle w:val="ListParagraph"/>
        <w:numPr>
          <w:ilvl w:val="0"/>
          <w:numId w:val="1"/>
        </w:numPr>
        <w:ind w:left="1080"/>
        <w:rPr>
          <w:sz w:val="22"/>
          <w:szCs w:val="22"/>
        </w:rPr>
      </w:pPr>
      <w:r w:rsidRPr="00F13390">
        <w:rPr>
          <w:sz w:val="22"/>
          <w:szCs w:val="22"/>
        </w:rPr>
        <w:t>Fulfills</w:t>
      </w:r>
      <w:r>
        <w:rPr>
          <w:sz w:val="22"/>
          <w:szCs w:val="22"/>
        </w:rPr>
        <w:t xml:space="preserve"> </w:t>
      </w:r>
      <w:r w:rsidRPr="00F13390">
        <w:rPr>
          <w:sz w:val="22"/>
          <w:szCs w:val="22"/>
        </w:rPr>
        <w:t>other</w:t>
      </w:r>
      <w:r w:rsidR="00250BDA" w:rsidRPr="00F13390">
        <w:rPr>
          <w:sz w:val="22"/>
          <w:szCs w:val="22"/>
        </w:rPr>
        <w:t xml:space="preserve"> responsibilities as assigned which may include:  sending / receiving patient medical records, obtaining lab / x-ray reports, hospital notes, referral information, etc., completing forms / requisitions as needed, managing charts to ensure information is completed and filed appropriately.  Order vaccines and drugs as needed.</w:t>
      </w:r>
    </w:p>
    <w:p w:rsidR="00F13390" w:rsidRDefault="00250BDA" w:rsidP="00F13390">
      <w:pPr>
        <w:pStyle w:val="ListParagraph"/>
        <w:numPr>
          <w:ilvl w:val="0"/>
          <w:numId w:val="1"/>
        </w:numPr>
        <w:ind w:left="1080"/>
        <w:rPr>
          <w:sz w:val="22"/>
          <w:szCs w:val="22"/>
        </w:rPr>
      </w:pPr>
      <w:r w:rsidRPr="00F13390">
        <w:rPr>
          <w:sz w:val="22"/>
          <w:szCs w:val="22"/>
        </w:rPr>
        <w:t>Fulfills environmental responsibilities as assigned which may include:  setting up instruments and equipment according to department protocol, cleaning exam / procedure rooms, instruments and equipment between patient visits to maintain infection control, cleaning sterilizer according to scheduled maintenance program and keeping appropriate records, ordering, sorting, storing supplies, restocking exam / procedure rooms.</w:t>
      </w:r>
    </w:p>
    <w:p w:rsidR="00F13390" w:rsidRPr="00F13390" w:rsidRDefault="00F13390" w:rsidP="00F13390">
      <w:pPr>
        <w:pStyle w:val="ListParagraph"/>
        <w:numPr>
          <w:ilvl w:val="0"/>
          <w:numId w:val="1"/>
        </w:numPr>
        <w:ind w:left="1080"/>
        <w:rPr>
          <w:sz w:val="22"/>
          <w:szCs w:val="22"/>
        </w:rPr>
      </w:pPr>
      <w:r w:rsidRPr="00F13390">
        <w:rPr>
          <w:rFonts w:cs="Arial"/>
          <w:sz w:val="22"/>
          <w:szCs w:val="22"/>
        </w:rPr>
        <w:t>Responsible for routine clinical duties such as taking vital signs, performing simple diagnostic tests, collecting specimens, drawing blood, sterilizing and cleaning equipment, and maintaining examination rooms in an primary  care setting</w:t>
      </w:r>
    </w:p>
    <w:p w:rsidR="00250BDA" w:rsidRPr="00F13390" w:rsidRDefault="00250BDA" w:rsidP="00250BDA">
      <w:pPr>
        <w:pStyle w:val="ListParagraph"/>
        <w:numPr>
          <w:ilvl w:val="0"/>
          <w:numId w:val="1"/>
        </w:numPr>
        <w:ind w:left="1080"/>
        <w:rPr>
          <w:sz w:val="22"/>
          <w:szCs w:val="22"/>
        </w:rPr>
      </w:pPr>
      <w:r w:rsidRPr="00F13390">
        <w:rPr>
          <w:sz w:val="22"/>
          <w:szCs w:val="22"/>
        </w:rPr>
        <w:lastRenderedPageBreak/>
        <w:t>Fulfills organizational responsibilities as assigned which may include:  respecting / promoting patient rights, sharing problems relating to patients and / or staff with immediate supervisors quickly.</w:t>
      </w:r>
    </w:p>
    <w:p w:rsidR="008D3621" w:rsidRPr="00F13390" w:rsidRDefault="008D3621" w:rsidP="00250BDA">
      <w:pPr>
        <w:pStyle w:val="ListParagraph"/>
        <w:numPr>
          <w:ilvl w:val="0"/>
          <w:numId w:val="1"/>
        </w:numPr>
        <w:ind w:left="1080"/>
        <w:rPr>
          <w:sz w:val="22"/>
          <w:szCs w:val="22"/>
        </w:rPr>
      </w:pPr>
      <w:r w:rsidRPr="00F13390">
        <w:rPr>
          <w:sz w:val="22"/>
          <w:szCs w:val="22"/>
        </w:rPr>
        <w:t xml:space="preserve">Interprets for staff and patients. </w:t>
      </w:r>
    </w:p>
    <w:p w:rsidR="00250BDA" w:rsidRPr="00F13390" w:rsidRDefault="00250BDA" w:rsidP="00250BDA">
      <w:pPr>
        <w:pStyle w:val="ListParagraph"/>
        <w:numPr>
          <w:ilvl w:val="0"/>
          <w:numId w:val="1"/>
        </w:numPr>
        <w:ind w:left="1080"/>
        <w:rPr>
          <w:sz w:val="22"/>
          <w:szCs w:val="22"/>
        </w:rPr>
      </w:pPr>
      <w:r w:rsidRPr="00F13390">
        <w:rPr>
          <w:sz w:val="22"/>
          <w:szCs w:val="22"/>
        </w:rPr>
        <w:t>Assists in receiving, logging and collecting laboratory specimens.  Prepares specimens for technical testing.</w:t>
      </w:r>
    </w:p>
    <w:p w:rsidR="00250BDA" w:rsidRPr="00F13390" w:rsidRDefault="00250BDA" w:rsidP="00250BDA">
      <w:pPr>
        <w:pStyle w:val="ListParagraph"/>
        <w:numPr>
          <w:ilvl w:val="0"/>
          <w:numId w:val="1"/>
        </w:numPr>
        <w:ind w:left="1080"/>
        <w:rPr>
          <w:sz w:val="22"/>
          <w:szCs w:val="22"/>
        </w:rPr>
      </w:pPr>
      <w:r w:rsidRPr="00F13390">
        <w:rPr>
          <w:sz w:val="22"/>
          <w:szCs w:val="22"/>
        </w:rPr>
        <w:t>Performs laboratory testing as directed.</w:t>
      </w:r>
    </w:p>
    <w:p w:rsidR="00250BDA" w:rsidRPr="00F13390" w:rsidRDefault="00250BDA" w:rsidP="00250BDA">
      <w:pPr>
        <w:pStyle w:val="ListParagraph"/>
        <w:numPr>
          <w:ilvl w:val="0"/>
          <w:numId w:val="1"/>
        </w:numPr>
        <w:ind w:left="1080"/>
        <w:rPr>
          <w:sz w:val="22"/>
          <w:szCs w:val="22"/>
        </w:rPr>
      </w:pPr>
      <w:r w:rsidRPr="00F13390">
        <w:rPr>
          <w:sz w:val="22"/>
          <w:szCs w:val="22"/>
        </w:rPr>
        <w:t>Files reports and laboratory results.</w:t>
      </w:r>
    </w:p>
    <w:p w:rsidR="00250BDA" w:rsidRPr="00F13390" w:rsidRDefault="00250BDA" w:rsidP="00250BDA">
      <w:pPr>
        <w:pStyle w:val="ListParagraph"/>
        <w:numPr>
          <w:ilvl w:val="0"/>
          <w:numId w:val="1"/>
        </w:numPr>
        <w:ind w:left="1080"/>
        <w:rPr>
          <w:sz w:val="22"/>
          <w:szCs w:val="22"/>
        </w:rPr>
      </w:pPr>
      <w:r w:rsidRPr="00F13390">
        <w:rPr>
          <w:sz w:val="22"/>
          <w:szCs w:val="22"/>
        </w:rPr>
        <w:t>Operates, cleans and sterilizes laboratory equipment, glassware and instruments.  Cleans work area.</w:t>
      </w:r>
    </w:p>
    <w:p w:rsidR="00250BDA" w:rsidRPr="00F13390" w:rsidRDefault="00250BDA" w:rsidP="00250BDA">
      <w:pPr>
        <w:pStyle w:val="ListParagraph"/>
        <w:numPr>
          <w:ilvl w:val="0"/>
          <w:numId w:val="1"/>
        </w:numPr>
        <w:ind w:left="1080"/>
        <w:rPr>
          <w:sz w:val="22"/>
          <w:szCs w:val="22"/>
        </w:rPr>
      </w:pPr>
      <w:r w:rsidRPr="00F13390">
        <w:rPr>
          <w:sz w:val="22"/>
          <w:szCs w:val="22"/>
        </w:rPr>
        <w:t>Prepares equipment to efficiently collect blood products.  Maintains adequate supplies.</w:t>
      </w:r>
    </w:p>
    <w:p w:rsidR="00250BDA" w:rsidRPr="00F13390" w:rsidRDefault="00250BDA" w:rsidP="00F13390">
      <w:pPr>
        <w:pStyle w:val="ListParagraph"/>
        <w:numPr>
          <w:ilvl w:val="0"/>
          <w:numId w:val="1"/>
        </w:numPr>
        <w:ind w:left="1080"/>
        <w:rPr>
          <w:sz w:val="22"/>
          <w:szCs w:val="22"/>
        </w:rPr>
      </w:pPr>
      <w:r w:rsidRPr="00F13390">
        <w:rPr>
          <w:sz w:val="22"/>
          <w:szCs w:val="22"/>
        </w:rPr>
        <w:t>Performs venipuncture and capillary punctures on patients.  Identifies and labels specimens.  Conducts laboratory tests on specimens.  Enters data into computer.</w:t>
      </w:r>
    </w:p>
    <w:p w:rsidR="00250BDA" w:rsidRPr="00F13390" w:rsidRDefault="00250BDA" w:rsidP="00250BDA">
      <w:pPr>
        <w:pStyle w:val="ListParagraph"/>
        <w:numPr>
          <w:ilvl w:val="0"/>
          <w:numId w:val="1"/>
        </w:numPr>
        <w:ind w:left="1080"/>
        <w:rPr>
          <w:sz w:val="22"/>
          <w:szCs w:val="22"/>
        </w:rPr>
      </w:pPr>
      <w:r w:rsidRPr="00F13390">
        <w:rPr>
          <w:sz w:val="22"/>
          <w:szCs w:val="22"/>
        </w:rPr>
        <w:t>Equipment maintenance, supplies, and follow-up for EKG, Spirometry, electronic blood pressure, and other equipment as acquired.</w:t>
      </w:r>
    </w:p>
    <w:p w:rsidR="00F13390" w:rsidRDefault="00250BDA" w:rsidP="00F13390">
      <w:pPr>
        <w:pStyle w:val="ListParagraph"/>
        <w:numPr>
          <w:ilvl w:val="0"/>
          <w:numId w:val="1"/>
        </w:numPr>
        <w:ind w:left="1080"/>
        <w:rPr>
          <w:sz w:val="22"/>
          <w:szCs w:val="22"/>
        </w:rPr>
      </w:pPr>
      <w:r w:rsidRPr="00F13390">
        <w:rPr>
          <w:sz w:val="22"/>
          <w:szCs w:val="22"/>
        </w:rPr>
        <w:t>Other duties as assigned by supervisor or medical director.</w:t>
      </w:r>
    </w:p>
    <w:p w:rsidR="00F13390" w:rsidRPr="00F13390" w:rsidRDefault="00F13390" w:rsidP="00F13390">
      <w:pPr>
        <w:pStyle w:val="ListParagraph"/>
        <w:numPr>
          <w:ilvl w:val="0"/>
          <w:numId w:val="1"/>
        </w:numPr>
        <w:ind w:left="1080"/>
        <w:rPr>
          <w:sz w:val="22"/>
          <w:szCs w:val="22"/>
        </w:rPr>
      </w:pPr>
      <w:r w:rsidRPr="00F13390">
        <w:rPr>
          <w:rFonts w:cs="Arial"/>
          <w:sz w:val="22"/>
          <w:szCs w:val="22"/>
        </w:rPr>
        <w:t>Maintains patients' charts and records data, ensuring proper identification, documentation, routing, and confidentiality</w:t>
      </w:r>
    </w:p>
    <w:p w:rsidR="00F13390" w:rsidRPr="00F13390" w:rsidRDefault="00F13390" w:rsidP="00F13390">
      <w:pPr>
        <w:pStyle w:val="ListParagraph"/>
        <w:numPr>
          <w:ilvl w:val="0"/>
          <w:numId w:val="1"/>
        </w:numPr>
        <w:ind w:left="1080"/>
        <w:rPr>
          <w:sz w:val="22"/>
          <w:szCs w:val="22"/>
        </w:rPr>
      </w:pPr>
      <w:r w:rsidRPr="00F13390">
        <w:rPr>
          <w:rFonts w:cs="Arial"/>
          <w:sz w:val="22"/>
          <w:szCs w:val="22"/>
        </w:rPr>
        <w:t>Maintains a clean and healthy environment in compliance with Universal Precaution guidelines and safety standards</w:t>
      </w:r>
    </w:p>
    <w:p w:rsidR="00F13390" w:rsidRPr="00F13390" w:rsidRDefault="00F13390" w:rsidP="00F13390">
      <w:pPr>
        <w:pStyle w:val="ListParagraph"/>
        <w:numPr>
          <w:ilvl w:val="0"/>
          <w:numId w:val="1"/>
        </w:numPr>
        <w:ind w:left="1080"/>
        <w:rPr>
          <w:sz w:val="22"/>
          <w:szCs w:val="22"/>
        </w:rPr>
      </w:pPr>
      <w:r w:rsidRPr="00F13390">
        <w:rPr>
          <w:rFonts w:cs="Arial"/>
          <w:sz w:val="22"/>
          <w:szCs w:val="22"/>
        </w:rPr>
        <w:t>Performs other related responsibilities as required</w:t>
      </w:r>
    </w:p>
    <w:p w:rsidR="00F13390" w:rsidRPr="00F13390" w:rsidRDefault="00F13390" w:rsidP="00F13390">
      <w:pPr>
        <w:ind w:left="720"/>
        <w:rPr>
          <w:sz w:val="22"/>
          <w:szCs w:val="22"/>
        </w:rPr>
      </w:pPr>
    </w:p>
    <w:p w:rsidR="00250BDA" w:rsidRPr="00921C33" w:rsidRDefault="00250BDA" w:rsidP="00250BDA">
      <w:pPr>
        <w:rPr>
          <w:sz w:val="22"/>
          <w:szCs w:val="22"/>
          <w:u w:val="single"/>
        </w:rPr>
      </w:pPr>
    </w:p>
    <w:p w:rsidR="00250BDA" w:rsidRPr="00921C33" w:rsidRDefault="00250BDA" w:rsidP="00250BDA">
      <w:pPr>
        <w:rPr>
          <w:sz w:val="22"/>
          <w:szCs w:val="22"/>
        </w:rPr>
      </w:pPr>
      <w:r w:rsidRPr="00921C33">
        <w:rPr>
          <w:sz w:val="22"/>
          <w:szCs w:val="22"/>
          <w:u w:val="single"/>
        </w:rPr>
        <w:t>The job holder must demonstrate current competencies applicable to job position</w:t>
      </w:r>
      <w:r w:rsidRPr="00921C33">
        <w:rPr>
          <w:sz w:val="22"/>
          <w:szCs w:val="22"/>
        </w:rPr>
        <w:t>.</w:t>
      </w:r>
    </w:p>
    <w:p w:rsidR="00250BDA" w:rsidRPr="00921C33" w:rsidRDefault="00250BDA" w:rsidP="00250BDA">
      <w:pPr>
        <w:spacing w:before="100" w:beforeAutospacing="1" w:after="100" w:afterAutospacing="1"/>
        <w:textAlignment w:val="baseline"/>
        <w:rPr>
          <w:b/>
          <w:bCs/>
          <w:sz w:val="22"/>
          <w:szCs w:val="22"/>
        </w:rPr>
      </w:pPr>
      <w:r w:rsidRPr="00921C33">
        <w:rPr>
          <w:b/>
          <w:bCs/>
          <w:sz w:val="22"/>
          <w:szCs w:val="22"/>
        </w:rPr>
        <w:t>EDUCATION:</w:t>
      </w:r>
    </w:p>
    <w:p w:rsidR="00250BDA" w:rsidRPr="00921C33" w:rsidRDefault="00250BDA" w:rsidP="00250BDA">
      <w:pPr>
        <w:pStyle w:val="ListParagraph"/>
        <w:numPr>
          <w:ilvl w:val="0"/>
          <w:numId w:val="1"/>
        </w:numPr>
        <w:spacing w:before="100" w:beforeAutospacing="1" w:after="100" w:afterAutospacing="1"/>
        <w:textAlignment w:val="baseline"/>
        <w:rPr>
          <w:b/>
          <w:bCs/>
          <w:sz w:val="22"/>
          <w:szCs w:val="22"/>
        </w:rPr>
      </w:pPr>
      <w:r w:rsidRPr="00921C33">
        <w:rPr>
          <w:sz w:val="22"/>
          <w:szCs w:val="22"/>
        </w:rPr>
        <w:t>High school diploma, some college preferred.  Graduate of an accredited medical assistance program.</w:t>
      </w:r>
    </w:p>
    <w:p w:rsidR="00250BDA" w:rsidRPr="00921C33" w:rsidRDefault="00250BDA" w:rsidP="00250BDA">
      <w:pPr>
        <w:widowControl w:val="0"/>
        <w:autoSpaceDE w:val="0"/>
        <w:autoSpaceDN w:val="0"/>
        <w:adjustRightInd w:val="0"/>
        <w:spacing w:line="201" w:lineRule="atLeast"/>
        <w:rPr>
          <w:b/>
          <w:sz w:val="22"/>
          <w:szCs w:val="22"/>
        </w:rPr>
      </w:pPr>
      <w:r w:rsidRPr="00921C33">
        <w:rPr>
          <w:b/>
          <w:sz w:val="22"/>
          <w:szCs w:val="22"/>
        </w:rPr>
        <w:t xml:space="preserve">EXPERIENCE: </w:t>
      </w:r>
    </w:p>
    <w:p w:rsidR="00250BDA" w:rsidRPr="00921C33" w:rsidRDefault="00250BDA" w:rsidP="00250BDA">
      <w:pPr>
        <w:widowControl w:val="0"/>
        <w:autoSpaceDE w:val="0"/>
        <w:autoSpaceDN w:val="0"/>
        <w:adjustRightInd w:val="0"/>
        <w:spacing w:line="201" w:lineRule="atLeast"/>
        <w:rPr>
          <w:b/>
          <w:sz w:val="22"/>
          <w:szCs w:val="22"/>
        </w:rPr>
      </w:pPr>
    </w:p>
    <w:p w:rsidR="00250BDA" w:rsidRPr="00921C33" w:rsidRDefault="00250BDA" w:rsidP="00250BDA">
      <w:pPr>
        <w:pStyle w:val="ListParagraph"/>
        <w:widowControl w:val="0"/>
        <w:numPr>
          <w:ilvl w:val="0"/>
          <w:numId w:val="1"/>
        </w:numPr>
        <w:autoSpaceDE w:val="0"/>
        <w:autoSpaceDN w:val="0"/>
        <w:adjustRightInd w:val="0"/>
        <w:spacing w:line="201" w:lineRule="atLeast"/>
        <w:rPr>
          <w:b/>
          <w:sz w:val="22"/>
          <w:szCs w:val="22"/>
        </w:rPr>
      </w:pPr>
      <w:r w:rsidRPr="00921C33">
        <w:rPr>
          <w:sz w:val="22"/>
          <w:szCs w:val="22"/>
        </w:rPr>
        <w:t>Minimum of one year w</w:t>
      </w:r>
      <w:r w:rsidR="00C33ADD">
        <w:rPr>
          <w:sz w:val="22"/>
          <w:szCs w:val="22"/>
        </w:rPr>
        <w:t>ork experience in a healthcare setting preferred. Bilingual Spanish preferred.</w:t>
      </w:r>
    </w:p>
    <w:p w:rsidR="00250BDA" w:rsidRPr="00921C33" w:rsidRDefault="00250BDA" w:rsidP="00250BDA">
      <w:pPr>
        <w:widowControl w:val="0"/>
        <w:autoSpaceDE w:val="0"/>
        <w:autoSpaceDN w:val="0"/>
        <w:adjustRightInd w:val="0"/>
        <w:spacing w:line="201" w:lineRule="atLeast"/>
        <w:jc w:val="both"/>
        <w:rPr>
          <w:sz w:val="22"/>
          <w:szCs w:val="22"/>
        </w:rPr>
      </w:pPr>
    </w:p>
    <w:p w:rsidR="00250BDA" w:rsidRPr="00921C33" w:rsidRDefault="00250BDA" w:rsidP="00250BDA">
      <w:pPr>
        <w:widowControl w:val="0"/>
        <w:autoSpaceDE w:val="0"/>
        <w:autoSpaceDN w:val="0"/>
        <w:adjustRightInd w:val="0"/>
        <w:spacing w:line="211" w:lineRule="atLeast"/>
        <w:jc w:val="both"/>
        <w:rPr>
          <w:b/>
          <w:bCs/>
          <w:sz w:val="22"/>
          <w:szCs w:val="22"/>
        </w:rPr>
      </w:pPr>
      <w:r w:rsidRPr="00921C33">
        <w:rPr>
          <w:b/>
          <w:bCs/>
          <w:sz w:val="22"/>
          <w:szCs w:val="22"/>
        </w:rPr>
        <w:t xml:space="preserve">REQUIREMENTS: </w:t>
      </w:r>
    </w:p>
    <w:p w:rsidR="00250BDA" w:rsidRPr="00921C33" w:rsidRDefault="00250BDA" w:rsidP="00250BDA">
      <w:pPr>
        <w:widowControl w:val="0"/>
        <w:autoSpaceDE w:val="0"/>
        <w:autoSpaceDN w:val="0"/>
        <w:adjustRightInd w:val="0"/>
        <w:spacing w:line="211" w:lineRule="atLeast"/>
        <w:jc w:val="both"/>
        <w:rPr>
          <w:b/>
          <w:bCs/>
          <w:sz w:val="22"/>
          <w:szCs w:val="22"/>
        </w:rPr>
      </w:pPr>
    </w:p>
    <w:p w:rsidR="00250BDA" w:rsidRPr="00921C33" w:rsidRDefault="00250BDA" w:rsidP="00250BDA">
      <w:pPr>
        <w:pStyle w:val="ListParagraph"/>
        <w:widowControl w:val="0"/>
        <w:numPr>
          <w:ilvl w:val="0"/>
          <w:numId w:val="1"/>
        </w:numPr>
        <w:autoSpaceDE w:val="0"/>
        <w:autoSpaceDN w:val="0"/>
        <w:adjustRightInd w:val="0"/>
        <w:spacing w:line="211" w:lineRule="atLeast"/>
        <w:jc w:val="both"/>
        <w:rPr>
          <w:b/>
          <w:bCs/>
          <w:sz w:val="22"/>
          <w:szCs w:val="22"/>
        </w:rPr>
      </w:pPr>
      <w:r w:rsidRPr="00921C33">
        <w:rPr>
          <w:sz w:val="22"/>
          <w:szCs w:val="22"/>
        </w:rPr>
        <w:t>Maintains CPR certification.  Obtains appropriate certificate indicating passing grade for specific specialty, e.g., Pediatric Medical Assistant exam.  Computer literate.</w:t>
      </w:r>
    </w:p>
    <w:p w:rsidR="00250BDA" w:rsidRPr="00921C33" w:rsidRDefault="00250BDA" w:rsidP="00250BDA">
      <w:pPr>
        <w:widowControl w:val="0"/>
        <w:autoSpaceDE w:val="0"/>
        <w:autoSpaceDN w:val="0"/>
        <w:adjustRightInd w:val="0"/>
        <w:spacing w:line="211" w:lineRule="atLeast"/>
        <w:jc w:val="both"/>
        <w:rPr>
          <w:b/>
          <w:bCs/>
          <w:sz w:val="22"/>
          <w:szCs w:val="22"/>
        </w:rPr>
      </w:pPr>
    </w:p>
    <w:p w:rsidR="00250BDA" w:rsidRPr="00921C33" w:rsidRDefault="00250BDA" w:rsidP="00250BDA">
      <w:pPr>
        <w:widowControl w:val="0"/>
        <w:autoSpaceDE w:val="0"/>
        <w:autoSpaceDN w:val="0"/>
        <w:adjustRightInd w:val="0"/>
        <w:spacing w:line="211" w:lineRule="atLeast"/>
        <w:jc w:val="both"/>
        <w:rPr>
          <w:b/>
          <w:bCs/>
          <w:sz w:val="22"/>
          <w:szCs w:val="22"/>
        </w:rPr>
      </w:pPr>
      <w:r w:rsidRPr="00921C33">
        <w:rPr>
          <w:b/>
          <w:bCs/>
          <w:sz w:val="22"/>
          <w:szCs w:val="22"/>
        </w:rPr>
        <w:t>KNOWLEDGE:</w:t>
      </w:r>
    </w:p>
    <w:p w:rsidR="00250BDA" w:rsidRPr="00921C33" w:rsidRDefault="00250BDA" w:rsidP="00250BDA">
      <w:pPr>
        <w:widowControl w:val="0"/>
        <w:autoSpaceDE w:val="0"/>
        <w:autoSpaceDN w:val="0"/>
        <w:adjustRightInd w:val="0"/>
        <w:spacing w:line="211" w:lineRule="atLeast"/>
        <w:jc w:val="both"/>
        <w:rPr>
          <w:b/>
          <w:bCs/>
          <w:sz w:val="22"/>
          <w:szCs w:val="22"/>
        </w:rPr>
      </w:pPr>
    </w:p>
    <w:p w:rsidR="00250BDA" w:rsidRPr="00921C33" w:rsidRDefault="00250BDA" w:rsidP="00250BDA">
      <w:pPr>
        <w:numPr>
          <w:ilvl w:val="0"/>
          <w:numId w:val="1"/>
        </w:numPr>
        <w:rPr>
          <w:sz w:val="22"/>
          <w:szCs w:val="22"/>
        </w:rPr>
      </w:pPr>
      <w:r w:rsidRPr="00921C33">
        <w:rPr>
          <w:sz w:val="22"/>
          <w:szCs w:val="22"/>
        </w:rPr>
        <w:t>Knowledge of health care field and medical specialty.</w:t>
      </w:r>
    </w:p>
    <w:p w:rsidR="00250BDA" w:rsidRPr="00921C33" w:rsidRDefault="00250BDA" w:rsidP="00250BDA">
      <w:pPr>
        <w:numPr>
          <w:ilvl w:val="0"/>
          <w:numId w:val="1"/>
        </w:numPr>
        <w:rPr>
          <w:sz w:val="22"/>
          <w:szCs w:val="22"/>
        </w:rPr>
      </w:pPr>
      <w:r w:rsidRPr="00921C33">
        <w:rPr>
          <w:sz w:val="22"/>
          <w:szCs w:val="22"/>
        </w:rPr>
        <w:t>Knowledge of specific assisting tasks related to particular medical specialty.</w:t>
      </w:r>
    </w:p>
    <w:p w:rsidR="00250BDA" w:rsidRPr="00921C33" w:rsidRDefault="00250BDA" w:rsidP="00250BDA">
      <w:pPr>
        <w:numPr>
          <w:ilvl w:val="0"/>
          <w:numId w:val="1"/>
        </w:numPr>
        <w:rPr>
          <w:sz w:val="22"/>
          <w:szCs w:val="22"/>
        </w:rPr>
      </w:pPr>
      <w:r w:rsidRPr="00921C33">
        <w:rPr>
          <w:sz w:val="22"/>
          <w:szCs w:val="22"/>
        </w:rPr>
        <w:t>Knowledge of information that must be conveyed to patients and families of diverse backgrounds.</w:t>
      </w:r>
    </w:p>
    <w:p w:rsidR="00250BDA" w:rsidRPr="00921C33" w:rsidRDefault="00250BDA" w:rsidP="00250BDA">
      <w:pPr>
        <w:numPr>
          <w:ilvl w:val="0"/>
          <w:numId w:val="1"/>
        </w:numPr>
        <w:rPr>
          <w:sz w:val="22"/>
          <w:szCs w:val="22"/>
        </w:rPr>
      </w:pPr>
      <w:r w:rsidRPr="00921C33">
        <w:rPr>
          <w:sz w:val="22"/>
          <w:szCs w:val="22"/>
        </w:rPr>
        <w:t>Knowledge of x-ray procedures and protocols.</w:t>
      </w:r>
    </w:p>
    <w:p w:rsidR="00250BDA" w:rsidRPr="00921C33" w:rsidRDefault="00250BDA" w:rsidP="00250BDA">
      <w:pPr>
        <w:numPr>
          <w:ilvl w:val="0"/>
          <w:numId w:val="1"/>
        </w:numPr>
        <w:rPr>
          <w:sz w:val="22"/>
          <w:szCs w:val="22"/>
        </w:rPr>
      </w:pPr>
      <w:r w:rsidRPr="00921C33">
        <w:rPr>
          <w:sz w:val="22"/>
          <w:szCs w:val="22"/>
        </w:rPr>
        <w:t>Knowledge of laboratory techniques to perform routine laboratory testing.</w:t>
      </w:r>
    </w:p>
    <w:p w:rsidR="00250BDA" w:rsidRPr="00921C33" w:rsidRDefault="00250BDA" w:rsidP="00250BDA">
      <w:pPr>
        <w:numPr>
          <w:ilvl w:val="0"/>
          <w:numId w:val="1"/>
        </w:numPr>
        <w:rPr>
          <w:sz w:val="22"/>
          <w:szCs w:val="22"/>
        </w:rPr>
      </w:pPr>
      <w:r w:rsidRPr="00921C33">
        <w:rPr>
          <w:sz w:val="22"/>
          <w:szCs w:val="22"/>
        </w:rPr>
        <w:t>Knowledge of laboratory equipment and testing to operate, clean and sterilize.</w:t>
      </w:r>
    </w:p>
    <w:p w:rsidR="00250BDA" w:rsidRPr="00921C33" w:rsidRDefault="00250BDA" w:rsidP="00250BDA">
      <w:pPr>
        <w:numPr>
          <w:ilvl w:val="0"/>
          <w:numId w:val="1"/>
        </w:numPr>
        <w:rPr>
          <w:sz w:val="22"/>
          <w:szCs w:val="22"/>
        </w:rPr>
      </w:pPr>
      <w:r w:rsidRPr="00921C33">
        <w:rPr>
          <w:sz w:val="22"/>
          <w:szCs w:val="22"/>
        </w:rPr>
        <w:lastRenderedPageBreak/>
        <w:t>Knowledge of phlebotomy techniques.</w:t>
      </w:r>
    </w:p>
    <w:p w:rsidR="00250BDA" w:rsidRPr="00921C33" w:rsidRDefault="00250BDA" w:rsidP="00250BDA">
      <w:pPr>
        <w:pStyle w:val="ListParagraph"/>
        <w:widowControl w:val="0"/>
        <w:autoSpaceDE w:val="0"/>
        <w:autoSpaceDN w:val="0"/>
        <w:adjustRightInd w:val="0"/>
        <w:spacing w:line="211" w:lineRule="atLeast"/>
        <w:jc w:val="both"/>
        <w:rPr>
          <w:b/>
          <w:bCs/>
          <w:sz w:val="22"/>
          <w:szCs w:val="22"/>
        </w:rPr>
      </w:pPr>
    </w:p>
    <w:p w:rsidR="00C33ADD" w:rsidRDefault="00C33ADD" w:rsidP="00250BDA">
      <w:pPr>
        <w:widowControl w:val="0"/>
        <w:autoSpaceDE w:val="0"/>
        <w:autoSpaceDN w:val="0"/>
        <w:adjustRightInd w:val="0"/>
        <w:spacing w:line="211" w:lineRule="atLeast"/>
        <w:jc w:val="both"/>
        <w:rPr>
          <w:b/>
          <w:bCs/>
          <w:sz w:val="22"/>
          <w:szCs w:val="22"/>
        </w:rPr>
      </w:pPr>
    </w:p>
    <w:p w:rsidR="00250BDA" w:rsidRPr="00921C33" w:rsidRDefault="00250BDA" w:rsidP="00250BDA">
      <w:pPr>
        <w:widowControl w:val="0"/>
        <w:autoSpaceDE w:val="0"/>
        <w:autoSpaceDN w:val="0"/>
        <w:adjustRightInd w:val="0"/>
        <w:spacing w:line="211" w:lineRule="atLeast"/>
        <w:jc w:val="both"/>
        <w:rPr>
          <w:b/>
          <w:bCs/>
          <w:sz w:val="22"/>
          <w:szCs w:val="22"/>
        </w:rPr>
      </w:pPr>
      <w:r w:rsidRPr="00921C33">
        <w:rPr>
          <w:b/>
          <w:bCs/>
          <w:sz w:val="22"/>
          <w:szCs w:val="22"/>
        </w:rPr>
        <w:t>SKILLS:</w:t>
      </w:r>
    </w:p>
    <w:p w:rsidR="00250BDA" w:rsidRPr="00921C33" w:rsidRDefault="00250BDA" w:rsidP="00250BDA">
      <w:pPr>
        <w:widowControl w:val="0"/>
        <w:autoSpaceDE w:val="0"/>
        <w:autoSpaceDN w:val="0"/>
        <w:adjustRightInd w:val="0"/>
        <w:spacing w:line="211" w:lineRule="atLeast"/>
        <w:jc w:val="both"/>
        <w:rPr>
          <w:b/>
          <w:bCs/>
          <w:sz w:val="22"/>
          <w:szCs w:val="22"/>
        </w:rPr>
      </w:pPr>
    </w:p>
    <w:p w:rsidR="00250BDA" w:rsidRPr="00921C33" w:rsidRDefault="00250BDA" w:rsidP="00250BDA">
      <w:pPr>
        <w:numPr>
          <w:ilvl w:val="0"/>
          <w:numId w:val="2"/>
        </w:numPr>
        <w:rPr>
          <w:sz w:val="22"/>
          <w:szCs w:val="22"/>
        </w:rPr>
      </w:pPr>
      <w:r w:rsidRPr="00921C33">
        <w:rPr>
          <w:sz w:val="22"/>
          <w:szCs w:val="22"/>
        </w:rPr>
        <w:t>Skill in performing assistance tasks appropriately.</w:t>
      </w:r>
    </w:p>
    <w:p w:rsidR="00250BDA" w:rsidRPr="00921C33" w:rsidRDefault="00250BDA" w:rsidP="00250BDA">
      <w:pPr>
        <w:numPr>
          <w:ilvl w:val="0"/>
          <w:numId w:val="2"/>
        </w:numPr>
        <w:rPr>
          <w:sz w:val="22"/>
          <w:szCs w:val="22"/>
        </w:rPr>
      </w:pPr>
      <w:r w:rsidRPr="00921C33">
        <w:rPr>
          <w:sz w:val="22"/>
          <w:szCs w:val="22"/>
        </w:rPr>
        <w:t>Skill in diplomacy and tact in interpersonal interactions.</w:t>
      </w:r>
    </w:p>
    <w:p w:rsidR="00250BDA" w:rsidRPr="00921C33" w:rsidRDefault="00250BDA" w:rsidP="00250BDA">
      <w:pPr>
        <w:numPr>
          <w:ilvl w:val="0"/>
          <w:numId w:val="2"/>
        </w:numPr>
        <w:rPr>
          <w:sz w:val="22"/>
          <w:szCs w:val="22"/>
        </w:rPr>
      </w:pPr>
      <w:r w:rsidRPr="00921C33">
        <w:rPr>
          <w:sz w:val="22"/>
          <w:szCs w:val="22"/>
        </w:rPr>
        <w:t>Skill in understanding of patient education needs by effectively sharing information with patients and families of diverse backgrounds.</w:t>
      </w:r>
    </w:p>
    <w:p w:rsidR="00250BDA" w:rsidRPr="00921C33" w:rsidRDefault="00250BDA" w:rsidP="00250BDA">
      <w:pPr>
        <w:pStyle w:val="ListParagraph"/>
        <w:widowControl w:val="0"/>
        <w:numPr>
          <w:ilvl w:val="0"/>
          <w:numId w:val="2"/>
        </w:numPr>
        <w:autoSpaceDE w:val="0"/>
        <w:autoSpaceDN w:val="0"/>
        <w:adjustRightInd w:val="0"/>
        <w:spacing w:line="211" w:lineRule="atLeast"/>
        <w:jc w:val="both"/>
        <w:rPr>
          <w:b/>
          <w:bCs/>
          <w:sz w:val="22"/>
          <w:szCs w:val="22"/>
        </w:rPr>
      </w:pPr>
      <w:r w:rsidRPr="00921C33">
        <w:rPr>
          <w:sz w:val="22"/>
          <w:szCs w:val="22"/>
        </w:rPr>
        <w:t>Skill in operating a variety of laboratory instrumentation.</w:t>
      </w:r>
    </w:p>
    <w:p w:rsidR="00250BDA" w:rsidRPr="00921C33" w:rsidRDefault="00250BDA" w:rsidP="00250BDA">
      <w:pPr>
        <w:widowControl w:val="0"/>
        <w:autoSpaceDE w:val="0"/>
        <w:autoSpaceDN w:val="0"/>
        <w:adjustRightInd w:val="0"/>
        <w:spacing w:line="211" w:lineRule="atLeast"/>
        <w:jc w:val="both"/>
        <w:rPr>
          <w:b/>
          <w:bCs/>
          <w:sz w:val="22"/>
          <w:szCs w:val="22"/>
        </w:rPr>
      </w:pPr>
    </w:p>
    <w:p w:rsidR="00250BDA" w:rsidRPr="00921C33" w:rsidRDefault="00250BDA" w:rsidP="00250BDA">
      <w:pPr>
        <w:widowControl w:val="0"/>
        <w:autoSpaceDE w:val="0"/>
        <w:autoSpaceDN w:val="0"/>
        <w:adjustRightInd w:val="0"/>
        <w:spacing w:line="211" w:lineRule="atLeast"/>
        <w:jc w:val="both"/>
        <w:rPr>
          <w:b/>
          <w:bCs/>
          <w:sz w:val="22"/>
          <w:szCs w:val="22"/>
        </w:rPr>
      </w:pPr>
      <w:r w:rsidRPr="00921C33">
        <w:rPr>
          <w:b/>
          <w:bCs/>
          <w:sz w:val="22"/>
          <w:szCs w:val="22"/>
        </w:rPr>
        <w:t>ABILITIES:</w:t>
      </w:r>
    </w:p>
    <w:p w:rsidR="00250BDA" w:rsidRPr="00921C33" w:rsidRDefault="00250BDA" w:rsidP="00250BDA">
      <w:pPr>
        <w:widowControl w:val="0"/>
        <w:autoSpaceDE w:val="0"/>
        <w:autoSpaceDN w:val="0"/>
        <w:adjustRightInd w:val="0"/>
        <w:spacing w:line="211" w:lineRule="atLeast"/>
        <w:jc w:val="both"/>
        <w:rPr>
          <w:b/>
          <w:bCs/>
          <w:sz w:val="22"/>
          <w:szCs w:val="22"/>
        </w:rPr>
      </w:pPr>
    </w:p>
    <w:p w:rsidR="00250BDA" w:rsidRPr="00921C33" w:rsidRDefault="00250BDA" w:rsidP="00250BDA">
      <w:pPr>
        <w:numPr>
          <w:ilvl w:val="0"/>
          <w:numId w:val="3"/>
        </w:numPr>
        <w:rPr>
          <w:sz w:val="22"/>
          <w:szCs w:val="22"/>
        </w:rPr>
      </w:pPr>
      <w:r w:rsidRPr="00921C33">
        <w:rPr>
          <w:sz w:val="22"/>
          <w:szCs w:val="22"/>
        </w:rPr>
        <w:t>Ability to learn and retain information regarding patient care procedures.</w:t>
      </w:r>
    </w:p>
    <w:p w:rsidR="00250BDA" w:rsidRPr="00921C33" w:rsidRDefault="00250BDA" w:rsidP="00250BDA">
      <w:pPr>
        <w:numPr>
          <w:ilvl w:val="0"/>
          <w:numId w:val="3"/>
        </w:numPr>
        <w:rPr>
          <w:sz w:val="22"/>
          <w:szCs w:val="22"/>
        </w:rPr>
      </w:pPr>
      <w:r w:rsidRPr="00921C33">
        <w:rPr>
          <w:sz w:val="22"/>
          <w:szCs w:val="22"/>
        </w:rPr>
        <w:t>Ability to project a pleasant and professional image.</w:t>
      </w:r>
    </w:p>
    <w:p w:rsidR="00250BDA" w:rsidRPr="00921C33" w:rsidRDefault="00250BDA" w:rsidP="00250BDA">
      <w:pPr>
        <w:numPr>
          <w:ilvl w:val="0"/>
          <w:numId w:val="3"/>
        </w:numPr>
        <w:rPr>
          <w:sz w:val="22"/>
          <w:szCs w:val="22"/>
        </w:rPr>
      </w:pPr>
      <w:r w:rsidRPr="00921C33">
        <w:rPr>
          <w:sz w:val="22"/>
          <w:szCs w:val="22"/>
        </w:rPr>
        <w:t>Ability to plan, prioritize and complete delegated tasks.</w:t>
      </w:r>
    </w:p>
    <w:p w:rsidR="00250BDA" w:rsidRPr="00921C33" w:rsidRDefault="00250BDA" w:rsidP="00250BDA">
      <w:pPr>
        <w:numPr>
          <w:ilvl w:val="0"/>
          <w:numId w:val="3"/>
        </w:numPr>
        <w:rPr>
          <w:sz w:val="22"/>
          <w:szCs w:val="22"/>
        </w:rPr>
      </w:pPr>
      <w:r w:rsidRPr="00921C33">
        <w:rPr>
          <w:sz w:val="22"/>
          <w:szCs w:val="22"/>
        </w:rPr>
        <w:t>Ability to demonstrate compassion and caring in dealing with others in a way that supports the Center’s mission to share the love of Christ through quality healthcare to those in need.</w:t>
      </w:r>
    </w:p>
    <w:p w:rsidR="00250BDA" w:rsidRPr="00921C33" w:rsidRDefault="00250BDA" w:rsidP="00250BDA">
      <w:pPr>
        <w:widowControl w:val="0"/>
        <w:autoSpaceDE w:val="0"/>
        <w:autoSpaceDN w:val="0"/>
        <w:adjustRightInd w:val="0"/>
        <w:spacing w:line="268" w:lineRule="atLeast"/>
        <w:rPr>
          <w:b/>
          <w:sz w:val="22"/>
          <w:szCs w:val="22"/>
        </w:rPr>
      </w:pPr>
    </w:p>
    <w:p w:rsidR="00250BDA" w:rsidRPr="00921C33" w:rsidRDefault="00250BDA" w:rsidP="00250BDA">
      <w:pPr>
        <w:widowControl w:val="0"/>
        <w:autoSpaceDE w:val="0"/>
        <w:autoSpaceDN w:val="0"/>
        <w:adjustRightInd w:val="0"/>
        <w:spacing w:line="268" w:lineRule="atLeast"/>
        <w:rPr>
          <w:b/>
          <w:sz w:val="22"/>
          <w:szCs w:val="22"/>
        </w:rPr>
      </w:pPr>
      <w:r w:rsidRPr="00921C33">
        <w:rPr>
          <w:b/>
          <w:sz w:val="22"/>
          <w:szCs w:val="22"/>
        </w:rPr>
        <w:t>ENVIRONMENTAL/ WORKING CONDITIONS:</w:t>
      </w:r>
    </w:p>
    <w:p w:rsidR="00250BDA" w:rsidRPr="00921C33" w:rsidRDefault="00250BDA" w:rsidP="00250BDA">
      <w:pPr>
        <w:widowControl w:val="0"/>
        <w:autoSpaceDE w:val="0"/>
        <w:autoSpaceDN w:val="0"/>
        <w:adjustRightInd w:val="0"/>
        <w:spacing w:line="268" w:lineRule="atLeast"/>
        <w:rPr>
          <w:b/>
          <w:sz w:val="22"/>
          <w:szCs w:val="22"/>
        </w:rPr>
      </w:pPr>
    </w:p>
    <w:p w:rsidR="00250BDA" w:rsidRPr="00921C33" w:rsidRDefault="00250BDA" w:rsidP="00250BDA">
      <w:pPr>
        <w:pStyle w:val="ListParagraph"/>
        <w:widowControl w:val="0"/>
        <w:numPr>
          <w:ilvl w:val="0"/>
          <w:numId w:val="4"/>
        </w:numPr>
        <w:autoSpaceDE w:val="0"/>
        <w:autoSpaceDN w:val="0"/>
        <w:adjustRightInd w:val="0"/>
        <w:spacing w:line="268" w:lineRule="atLeast"/>
        <w:rPr>
          <w:b/>
          <w:sz w:val="22"/>
          <w:szCs w:val="22"/>
        </w:rPr>
      </w:pPr>
      <w:r w:rsidRPr="00921C33">
        <w:rPr>
          <w:sz w:val="22"/>
          <w:szCs w:val="22"/>
        </w:rPr>
        <w:t>Combination of medical office and exam / procedure room setting which is a well-lighted, well-ventilated, adequate space.</w:t>
      </w:r>
    </w:p>
    <w:p w:rsidR="00250BDA" w:rsidRPr="00921C33" w:rsidRDefault="00250BDA" w:rsidP="00250BDA">
      <w:pPr>
        <w:numPr>
          <w:ilvl w:val="0"/>
          <w:numId w:val="4"/>
        </w:numPr>
        <w:shd w:val="clear" w:color="auto" w:fill="FFFFFF"/>
        <w:spacing w:before="100" w:beforeAutospacing="1" w:after="100" w:afterAutospacing="1"/>
        <w:textAlignment w:val="top"/>
        <w:rPr>
          <w:sz w:val="22"/>
          <w:szCs w:val="22"/>
        </w:rPr>
      </w:pPr>
      <w:r w:rsidRPr="00921C33">
        <w:rPr>
          <w:sz w:val="22"/>
          <w:szCs w:val="22"/>
        </w:rPr>
        <w:t xml:space="preserve">Frequent exposure to communicable diseases, toxic substances, ionizing radiation, medicinal preparations and other conditions common to a clinic environment. </w:t>
      </w:r>
    </w:p>
    <w:p w:rsidR="00250BDA" w:rsidRPr="00921C33" w:rsidRDefault="00250BDA" w:rsidP="00250BDA">
      <w:pPr>
        <w:numPr>
          <w:ilvl w:val="0"/>
          <w:numId w:val="4"/>
        </w:numPr>
        <w:shd w:val="clear" w:color="auto" w:fill="FFFFFF"/>
        <w:spacing w:before="100" w:beforeAutospacing="1" w:after="100" w:afterAutospacing="1"/>
        <w:textAlignment w:val="top"/>
        <w:rPr>
          <w:sz w:val="22"/>
          <w:szCs w:val="22"/>
        </w:rPr>
      </w:pPr>
      <w:r w:rsidRPr="00921C33">
        <w:rPr>
          <w:sz w:val="22"/>
          <w:szCs w:val="22"/>
        </w:rPr>
        <w:t xml:space="preserve"> This position is classified as a Category 1 position under OSHA guidelines with high risk of exposure to blood-borne pathogens and other potentially infectious materials. </w:t>
      </w:r>
    </w:p>
    <w:p w:rsidR="00250BDA" w:rsidRPr="00921C33" w:rsidRDefault="00250BDA" w:rsidP="00250BDA">
      <w:pPr>
        <w:widowControl w:val="0"/>
        <w:autoSpaceDE w:val="0"/>
        <w:autoSpaceDN w:val="0"/>
        <w:adjustRightInd w:val="0"/>
        <w:spacing w:line="268" w:lineRule="atLeast"/>
        <w:rPr>
          <w:b/>
          <w:sz w:val="22"/>
          <w:szCs w:val="22"/>
        </w:rPr>
      </w:pPr>
      <w:r w:rsidRPr="00921C33">
        <w:rPr>
          <w:b/>
          <w:sz w:val="22"/>
          <w:szCs w:val="22"/>
        </w:rPr>
        <w:t xml:space="preserve">PHYSICAL/ MENTAL DEMANDS: </w:t>
      </w:r>
    </w:p>
    <w:p w:rsidR="00250BDA" w:rsidRPr="00921C33" w:rsidRDefault="00250BDA" w:rsidP="00250BDA">
      <w:pPr>
        <w:widowControl w:val="0"/>
        <w:autoSpaceDE w:val="0"/>
        <w:autoSpaceDN w:val="0"/>
        <w:adjustRightInd w:val="0"/>
        <w:spacing w:line="268" w:lineRule="atLeast"/>
        <w:rPr>
          <w:b/>
          <w:sz w:val="22"/>
          <w:szCs w:val="22"/>
        </w:rPr>
      </w:pPr>
    </w:p>
    <w:p w:rsidR="00250BDA" w:rsidRPr="00921C33" w:rsidRDefault="00250BDA" w:rsidP="00250BDA">
      <w:pPr>
        <w:numPr>
          <w:ilvl w:val="0"/>
          <w:numId w:val="5"/>
        </w:numPr>
        <w:rPr>
          <w:sz w:val="22"/>
          <w:szCs w:val="22"/>
        </w:rPr>
      </w:pPr>
      <w:r w:rsidRPr="00921C33">
        <w:rPr>
          <w:sz w:val="22"/>
          <w:szCs w:val="22"/>
        </w:rPr>
        <w:t>Must be able to use appropriate body mechanics techniques when making necessary patient transfers and helping patients with walking, dressing, etc.  Must be able to lift up to 40 pounds.</w:t>
      </w:r>
    </w:p>
    <w:p w:rsidR="00250BDA" w:rsidRPr="00921C33" w:rsidRDefault="00250BDA" w:rsidP="00250BDA">
      <w:pPr>
        <w:numPr>
          <w:ilvl w:val="0"/>
          <w:numId w:val="5"/>
        </w:numPr>
        <w:rPr>
          <w:sz w:val="22"/>
          <w:szCs w:val="22"/>
        </w:rPr>
      </w:pPr>
      <w:r w:rsidRPr="00921C33">
        <w:rPr>
          <w:sz w:val="22"/>
          <w:szCs w:val="22"/>
        </w:rPr>
        <w:t>Hearing / Speaking:</w:t>
      </w:r>
      <w:r w:rsidRPr="00921C33">
        <w:rPr>
          <w:sz w:val="22"/>
          <w:szCs w:val="22"/>
        </w:rPr>
        <w:tab/>
        <w:t>Effective communications with patients, staff and visitors.</w:t>
      </w:r>
    </w:p>
    <w:p w:rsidR="00250BDA" w:rsidRPr="00921C33" w:rsidRDefault="00250BDA" w:rsidP="00250BDA">
      <w:pPr>
        <w:numPr>
          <w:ilvl w:val="0"/>
          <w:numId w:val="5"/>
        </w:numPr>
        <w:rPr>
          <w:sz w:val="22"/>
          <w:szCs w:val="22"/>
        </w:rPr>
      </w:pPr>
      <w:r w:rsidRPr="00921C33">
        <w:rPr>
          <w:sz w:val="22"/>
          <w:szCs w:val="22"/>
        </w:rPr>
        <w:t>Standing:</w:t>
      </w:r>
      <w:r w:rsidRPr="00921C33">
        <w:rPr>
          <w:sz w:val="22"/>
          <w:szCs w:val="22"/>
        </w:rPr>
        <w:tab/>
      </w:r>
      <w:r w:rsidRPr="00921C33">
        <w:rPr>
          <w:sz w:val="22"/>
          <w:szCs w:val="22"/>
        </w:rPr>
        <w:tab/>
        <w:t>40% of the workday</w:t>
      </w:r>
    </w:p>
    <w:p w:rsidR="00250BDA" w:rsidRPr="00921C33" w:rsidRDefault="00250BDA" w:rsidP="00250BDA">
      <w:pPr>
        <w:numPr>
          <w:ilvl w:val="0"/>
          <w:numId w:val="5"/>
        </w:numPr>
        <w:rPr>
          <w:sz w:val="22"/>
          <w:szCs w:val="22"/>
        </w:rPr>
      </w:pPr>
      <w:r w:rsidRPr="00921C33">
        <w:rPr>
          <w:sz w:val="22"/>
          <w:szCs w:val="22"/>
        </w:rPr>
        <w:t>Sitting:</w:t>
      </w:r>
      <w:r w:rsidRPr="00921C33">
        <w:rPr>
          <w:sz w:val="22"/>
          <w:szCs w:val="22"/>
        </w:rPr>
        <w:tab/>
      </w:r>
      <w:r w:rsidRPr="00921C33">
        <w:rPr>
          <w:sz w:val="22"/>
          <w:szCs w:val="22"/>
        </w:rPr>
        <w:tab/>
      </w:r>
      <w:r w:rsidRPr="00921C33">
        <w:rPr>
          <w:sz w:val="22"/>
          <w:szCs w:val="22"/>
        </w:rPr>
        <w:tab/>
        <w:t>20% of the workday</w:t>
      </w:r>
    </w:p>
    <w:p w:rsidR="00250BDA" w:rsidRPr="00921C33" w:rsidRDefault="00250BDA" w:rsidP="00250BDA">
      <w:pPr>
        <w:numPr>
          <w:ilvl w:val="0"/>
          <w:numId w:val="5"/>
        </w:numPr>
        <w:rPr>
          <w:sz w:val="22"/>
          <w:szCs w:val="22"/>
        </w:rPr>
      </w:pPr>
      <w:r w:rsidRPr="00921C33">
        <w:rPr>
          <w:sz w:val="22"/>
          <w:szCs w:val="22"/>
        </w:rPr>
        <w:t>Walking:</w:t>
      </w:r>
      <w:r w:rsidRPr="00921C33">
        <w:rPr>
          <w:sz w:val="22"/>
          <w:szCs w:val="22"/>
        </w:rPr>
        <w:tab/>
      </w:r>
      <w:r w:rsidRPr="00921C33">
        <w:rPr>
          <w:sz w:val="22"/>
          <w:szCs w:val="22"/>
        </w:rPr>
        <w:tab/>
        <w:t>30% of the workday</w:t>
      </w:r>
    </w:p>
    <w:p w:rsidR="00250BDA" w:rsidRPr="00921C33" w:rsidRDefault="00250BDA" w:rsidP="00250BDA">
      <w:pPr>
        <w:pStyle w:val="ListParagraph"/>
        <w:widowControl w:val="0"/>
        <w:numPr>
          <w:ilvl w:val="0"/>
          <w:numId w:val="5"/>
        </w:numPr>
        <w:autoSpaceDE w:val="0"/>
        <w:autoSpaceDN w:val="0"/>
        <w:adjustRightInd w:val="0"/>
        <w:spacing w:line="268" w:lineRule="atLeast"/>
        <w:rPr>
          <w:b/>
          <w:sz w:val="22"/>
          <w:szCs w:val="22"/>
        </w:rPr>
      </w:pPr>
      <w:r w:rsidRPr="00921C33">
        <w:rPr>
          <w:sz w:val="22"/>
          <w:szCs w:val="22"/>
        </w:rPr>
        <w:t>Lifting:</w:t>
      </w:r>
      <w:r w:rsidRPr="00921C33">
        <w:rPr>
          <w:sz w:val="22"/>
          <w:szCs w:val="22"/>
        </w:rPr>
        <w:tab/>
      </w:r>
      <w:r w:rsidRPr="00921C33">
        <w:rPr>
          <w:sz w:val="22"/>
          <w:szCs w:val="22"/>
        </w:rPr>
        <w:tab/>
      </w:r>
      <w:r w:rsidRPr="00921C33">
        <w:rPr>
          <w:sz w:val="22"/>
          <w:szCs w:val="22"/>
        </w:rPr>
        <w:tab/>
        <w:t>10% of the workday</w:t>
      </w:r>
      <w:r w:rsidRPr="00921C33">
        <w:rPr>
          <w:sz w:val="22"/>
          <w:szCs w:val="22"/>
        </w:rPr>
        <w:tab/>
      </w:r>
    </w:p>
    <w:p w:rsidR="00250BDA" w:rsidRPr="00921C33" w:rsidRDefault="00250BDA" w:rsidP="00250BDA">
      <w:pPr>
        <w:widowControl w:val="0"/>
        <w:autoSpaceDE w:val="0"/>
        <w:autoSpaceDN w:val="0"/>
        <w:adjustRightInd w:val="0"/>
        <w:spacing w:line="268" w:lineRule="atLeast"/>
        <w:rPr>
          <w:sz w:val="22"/>
          <w:szCs w:val="22"/>
        </w:rPr>
      </w:pPr>
    </w:p>
    <w:p w:rsidR="00250BDA" w:rsidRPr="00921C33" w:rsidRDefault="00250BDA" w:rsidP="00250BDA">
      <w:pPr>
        <w:rPr>
          <w:sz w:val="22"/>
          <w:szCs w:val="22"/>
          <w:u w:val="single"/>
        </w:rPr>
      </w:pPr>
    </w:p>
    <w:p w:rsidR="00250BDA" w:rsidRPr="00921C33" w:rsidRDefault="00250BDA" w:rsidP="00250BDA">
      <w:pPr>
        <w:rPr>
          <w:sz w:val="22"/>
          <w:szCs w:val="22"/>
        </w:rPr>
      </w:pPr>
      <w:r w:rsidRPr="00921C33">
        <w:rPr>
          <w:sz w:val="22"/>
          <w:szCs w:val="22"/>
          <w:u w:val="single"/>
        </w:rPr>
        <w:t>This description is intended to provide only basic guidelines for meeting job require</w:t>
      </w:r>
      <w:r w:rsidRPr="00921C33">
        <w:rPr>
          <w:sz w:val="22"/>
          <w:szCs w:val="22"/>
          <w:u w:val="single"/>
        </w:rPr>
        <w:softHyphen/>
        <w:t>ments. Responsibilities, knowledge, skills, abilities and working conditions may change as needs evolve.</w:t>
      </w:r>
    </w:p>
    <w:p w:rsidR="009110F4" w:rsidRDefault="009110F4" w:rsidP="00250BDA"/>
    <w:p w:rsidR="00DA23F5" w:rsidRDefault="00DA23F5" w:rsidP="00DA23F5">
      <w:pPr>
        <w:pStyle w:val="Heading1"/>
        <w:rPr>
          <w:rFonts w:ascii="Times New Roman" w:hAnsi="Times New Roman" w:cs="Times New Roman"/>
          <w:sz w:val="22"/>
          <w:szCs w:val="22"/>
        </w:rPr>
      </w:pPr>
    </w:p>
    <w:p w:rsidR="00DA23F5" w:rsidRDefault="00DA23F5" w:rsidP="00DA23F5">
      <w:pPr>
        <w:pStyle w:val="Heading1"/>
        <w:rPr>
          <w:rFonts w:ascii="Times New Roman" w:hAnsi="Times New Roman" w:cs="Times New Roman"/>
          <w:sz w:val="22"/>
          <w:szCs w:val="22"/>
        </w:rPr>
      </w:pPr>
    </w:p>
    <w:p w:rsidR="00DA23F5" w:rsidRDefault="00DA23F5" w:rsidP="00DA23F5">
      <w:pPr>
        <w:pStyle w:val="Heading1"/>
        <w:rPr>
          <w:rFonts w:ascii="Times New Roman" w:hAnsi="Times New Roman" w:cs="Times New Roman"/>
          <w:sz w:val="22"/>
          <w:szCs w:val="22"/>
        </w:rPr>
      </w:pPr>
    </w:p>
    <w:p w:rsidR="00DA23F5" w:rsidRDefault="00DA23F5" w:rsidP="00DA23F5">
      <w:pPr>
        <w:pStyle w:val="Heading1"/>
        <w:rPr>
          <w:rFonts w:ascii="Times New Roman" w:hAnsi="Times New Roman" w:cs="Times New Roman"/>
          <w:sz w:val="22"/>
          <w:szCs w:val="22"/>
        </w:rPr>
      </w:pPr>
    </w:p>
    <w:p w:rsidR="00DA23F5" w:rsidRDefault="00DA23F5" w:rsidP="00DA23F5">
      <w:pPr>
        <w:pStyle w:val="Heading1"/>
        <w:rPr>
          <w:rFonts w:ascii="Times New Roman" w:hAnsi="Times New Roman" w:cs="Times New Roman"/>
          <w:sz w:val="22"/>
          <w:szCs w:val="22"/>
        </w:rPr>
      </w:pPr>
    </w:p>
    <w:p w:rsidR="00DA23F5" w:rsidRDefault="00DA23F5" w:rsidP="00DA23F5">
      <w:pPr>
        <w:pStyle w:val="Heading1"/>
        <w:rPr>
          <w:rFonts w:ascii="Times New Roman" w:hAnsi="Times New Roman" w:cs="Times New Roman"/>
          <w:sz w:val="22"/>
          <w:szCs w:val="22"/>
        </w:rPr>
      </w:pPr>
    </w:p>
    <w:p w:rsidR="00DA23F5" w:rsidRPr="0020236A" w:rsidRDefault="00DA23F5" w:rsidP="00DA23F5">
      <w:pPr>
        <w:pStyle w:val="Heading1"/>
        <w:rPr>
          <w:rFonts w:ascii="Times New Roman" w:eastAsia="Arial Unicode MS" w:hAnsi="Times New Roman" w:cs="Times New Roman"/>
          <w:sz w:val="22"/>
          <w:szCs w:val="22"/>
        </w:rPr>
      </w:pPr>
      <w:r w:rsidRPr="0020236A">
        <w:rPr>
          <w:rFonts w:ascii="Times New Roman" w:hAnsi="Times New Roman" w:cs="Times New Roman"/>
          <w:sz w:val="22"/>
          <w:szCs w:val="22"/>
        </w:rPr>
        <w:t>Acknowledgment</w:t>
      </w:r>
    </w:p>
    <w:p w:rsidR="00DA23F5" w:rsidRPr="0020236A" w:rsidRDefault="00DA23F5" w:rsidP="00DA23F5">
      <w:pPr>
        <w:rPr>
          <w:sz w:val="22"/>
          <w:szCs w:val="22"/>
        </w:rPr>
      </w:pPr>
    </w:p>
    <w:p w:rsidR="00DA23F5" w:rsidRPr="0020236A" w:rsidRDefault="00DA23F5" w:rsidP="00DA23F5">
      <w:pPr>
        <w:pStyle w:val="BodyText3"/>
        <w:rPr>
          <w:rFonts w:ascii="Times New Roman" w:hAnsi="Times New Roman" w:cs="Times New Roman"/>
          <w:sz w:val="22"/>
          <w:szCs w:val="22"/>
        </w:rPr>
      </w:pPr>
      <w:r w:rsidRPr="0020236A">
        <w:rPr>
          <w:rFonts w:ascii="Times New Roman" w:hAnsi="Times New Roman" w:cs="Times New Roman"/>
          <w:sz w:val="22"/>
          <w:szCs w:val="22"/>
        </w:rPr>
        <w:t xml:space="preserve">I have read and understand my job description, and I have discussed my </w:t>
      </w:r>
      <w:bookmarkStart w:id="0" w:name="_GoBack"/>
      <w:bookmarkEnd w:id="0"/>
      <w:r w:rsidRPr="0020236A">
        <w:rPr>
          <w:rFonts w:ascii="Times New Roman" w:hAnsi="Times New Roman" w:cs="Times New Roman"/>
          <w:sz w:val="22"/>
          <w:szCs w:val="22"/>
        </w:rPr>
        <w:t>job requirements and responsibilities with my supervisor.</w:t>
      </w:r>
    </w:p>
    <w:p w:rsidR="00DA23F5" w:rsidRPr="0020236A" w:rsidRDefault="00DA23F5" w:rsidP="00DA23F5">
      <w:pPr>
        <w:rPr>
          <w:sz w:val="22"/>
          <w:szCs w:val="22"/>
        </w:rPr>
      </w:pPr>
    </w:p>
    <w:p w:rsidR="00DA23F5" w:rsidRPr="0020236A" w:rsidRDefault="00DA23F5" w:rsidP="00DA23F5">
      <w:pPr>
        <w:rPr>
          <w:sz w:val="22"/>
          <w:szCs w:val="22"/>
          <w:u w:val="single"/>
        </w:rPr>
      </w:pPr>
    </w:p>
    <w:p w:rsidR="00DA23F5" w:rsidRPr="0020236A" w:rsidRDefault="00DA23F5" w:rsidP="00DA23F5">
      <w:pPr>
        <w:rPr>
          <w:sz w:val="22"/>
          <w:szCs w:val="22"/>
          <w:u w:val="single"/>
        </w:rPr>
      </w:pP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u w:val="single"/>
        </w:rPr>
        <w:tab/>
      </w:r>
    </w:p>
    <w:p w:rsidR="00DA23F5" w:rsidRPr="00917688" w:rsidRDefault="00DA23F5" w:rsidP="00DA23F5">
      <w:pPr>
        <w:spacing w:line="480" w:lineRule="auto"/>
        <w:rPr>
          <w:sz w:val="22"/>
          <w:szCs w:val="22"/>
        </w:rPr>
      </w:pPr>
      <w:r>
        <w:rPr>
          <w:sz w:val="22"/>
          <w:szCs w:val="22"/>
        </w:rPr>
        <w:t xml:space="preserve">Print </w:t>
      </w:r>
      <w:r w:rsidRPr="0020236A">
        <w:rPr>
          <w:sz w:val="22"/>
          <w:szCs w:val="22"/>
        </w:rPr>
        <w:t>Name</w:t>
      </w:r>
    </w:p>
    <w:p w:rsidR="00DA23F5" w:rsidRPr="0020236A" w:rsidRDefault="00DA23F5" w:rsidP="00DA23F5">
      <w:pPr>
        <w:rPr>
          <w:sz w:val="22"/>
          <w:szCs w:val="22"/>
          <w:u w:val="single"/>
        </w:rPr>
      </w:pP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rPr>
        <w:tab/>
      </w:r>
      <w:r w:rsidRPr="0020236A">
        <w:rPr>
          <w:sz w:val="22"/>
          <w:szCs w:val="22"/>
          <w:u w:val="single"/>
        </w:rPr>
        <w:tab/>
      </w:r>
      <w:r w:rsidRPr="0020236A">
        <w:rPr>
          <w:sz w:val="22"/>
          <w:szCs w:val="22"/>
          <w:u w:val="single"/>
        </w:rPr>
        <w:tab/>
      </w:r>
      <w:r w:rsidRPr="0020236A">
        <w:rPr>
          <w:sz w:val="22"/>
          <w:szCs w:val="22"/>
          <w:u w:val="single"/>
        </w:rPr>
        <w:tab/>
      </w:r>
      <w:r w:rsidRPr="0020236A">
        <w:rPr>
          <w:sz w:val="22"/>
          <w:szCs w:val="22"/>
          <w:u w:val="single"/>
        </w:rPr>
        <w:tab/>
      </w:r>
    </w:p>
    <w:p w:rsidR="00DA23F5" w:rsidRDefault="00DA23F5" w:rsidP="00DA23F5">
      <w:pPr>
        <w:spacing w:line="480" w:lineRule="auto"/>
      </w:pPr>
      <w:r>
        <w:rPr>
          <w:sz w:val="22"/>
          <w:szCs w:val="22"/>
        </w:rPr>
        <w:t xml:space="preserve">Employee </w:t>
      </w:r>
      <w:r w:rsidRPr="0020236A">
        <w:rPr>
          <w:sz w:val="22"/>
          <w:szCs w:val="22"/>
        </w:rPr>
        <w:t>Signature</w:t>
      </w:r>
      <w:r w:rsidRPr="0020236A">
        <w:rPr>
          <w:sz w:val="22"/>
          <w:szCs w:val="22"/>
        </w:rPr>
        <w:tab/>
      </w:r>
      <w:r w:rsidRPr="0020236A">
        <w:rPr>
          <w:sz w:val="22"/>
          <w:szCs w:val="22"/>
        </w:rPr>
        <w:tab/>
      </w:r>
      <w:r w:rsidRPr="0020236A">
        <w:rPr>
          <w:sz w:val="22"/>
          <w:szCs w:val="22"/>
        </w:rPr>
        <w:tab/>
      </w:r>
      <w:r w:rsidRPr="0020236A">
        <w:rPr>
          <w:sz w:val="22"/>
          <w:szCs w:val="22"/>
        </w:rPr>
        <w:tab/>
      </w:r>
      <w:r w:rsidRPr="0020236A">
        <w:rPr>
          <w:sz w:val="22"/>
          <w:szCs w:val="22"/>
        </w:rPr>
        <w:tab/>
        <w:t>Date</w:t>
      </w:r>
    </w:p>
    <w:p w:rsidR="00DA23F5" w:rsidRPr="00250BDA" w:rsidRDefault="00DA23F5" w:rsidP="00250BDA"/>
    <w:sectPr w:rsidR="00DA23F5" w:rsidRPr="00250B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5D0" w:rsidRDefault="001765D0" w:rsidP="001765D0">
      <w:r>
        <w:separator/>
      </w:r>
    </w:p>
  </w:endnote>
  <w:endnote w:type="continuationSeparator" w:id="0">
    <w:p w:rsidR="001765D0" w:rsidRDefault="001765D0" w:rsidP="001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5D0" w:rsidRDefault="001765D0">
    <w:pPr>
      <w:pStyle w:val="Footer"/>
    </w:pPr>
    <w:r>
      <w:t>Employee Initials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5D0" w:rsidRDefault="001765D0" w:rsidP="001765D0">
      <w:r>
        <w:separator/>
      </w:r>
    </w:p>
  </w:footnote>
  <w:footnote w:type="continuationSeparator" w:id="0">
    <w:p w:rsidR="001765D0" w:rsidRDefault="001765D0" w:rsidP="0017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026"/>
    <w:multiLevelType w:val="hybridMultilevel"/>
    <w:tmpl w:val="A6F6DBC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EB77A7E"/>
    <w:multiLevelType w:val="hybridMultilevel"/>
    <w:tmpl w:val="FABC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532DF"/>
    <w:multiLevelType w:val="hybridMultilevel"/>
    <w:tmpl w:val="AF78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F1730"/>
    <w:multiLevelType w:val="hybridMultilevel"/>
    <w:tmpl w:val="B1A237E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D343F"/>
    <w:multiLevelType w:val="hybridMultilevel"/>
    <w:tmpl w:val="218E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D43FF"/>
    <w:multiLevelType w:val="hybridMultilevel"/>
    <w:tmpl w:val="857A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B6846"/>
    <w:multiLevelType w:val="hybridMultilevel"/>
    <w:tmpl w:val="B562D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97"/>
    <w:rsid w:val="000757C9"/>
    <w:rsid w:val="00151697"/>
    <w:rsid w:val="001765D0"/>
    <w:rsid w:val="00250BDA"/>
    <w:rsid w:val="0025496E"/>
    <w:rsid w:val="004F60EF"/>
    <w:rsid w:val="005E37DF"/>
    <w:rsid w:val="0076140F"/>
    <w:rsid w:val="0088200C"/>
    <w:rsid w:val="008D3621"/>
    <w:rsid w:val="009110F4"/>
    <w:rsid w:val="00BA20C1"/>
    <w:rsid w:val="00C33ADD"/>
    <w:rsid w:val="00DA23F5"/>
    <w:rsid w:val="00F1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29F78-364B-40E0-A734-4398A56F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697"/>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DA23F5"/>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697"/>
    <w:pPr>
      <w:ind w:left="720"/>
      <w:contextualSpacing/>
    </w:pPr>
  </w:style>
  <w:style w:type="table" w:styleId="TableGrid">
    <w:name w:val="Table Grid"/>
    <w:basedOn w:val="TableNormal"/>
    <w:rsid w:val="0015169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1697"/>
    <w:rPr>
      <w:rFonts w:ascii="Tahoma" w:hAnsi="Tahoma" w:cs="Tahoma"/>
      <w:sz w:val="16"/>
      <w:szCs w:val="16"/>
    </w:rPr>
  </w:style>
  <w:style w:type="character" w:customStyle="1" w:styleId="BalloonTextChar">
    <w:name w:val="Balloon Text Char"/>
    <w:basedOn w:val="DefaultParagraphFont"/>
    <w:link w:val="BalloonText"/>
    <w:uiPriority w:val="99"/>
    <w:semiHidden/>
    <w:rsid w:val="00151697"/>
    <w:rPr>
      <w:rFonts w:ascii="Tahoma" w:eastAsia="Times New Roman" w:hAnsi="Tahoma" w:cs="Tahoma"/>
      <w:sz w:val="16"/>
      <w:szCs w:val="16"/>
    </w:rPr>
  </w:style>
  <w:style w:type="character" w:customStyle="1" w:styleId="Heading1Char">
    <w:name w:val="Heading 1 Char"/>
    <w:basedOn w:val="DefaultParagraphFont"/>
    <w:link w:val="Heading1"/>
    <w:uiPriority w:val="99"/>
    <w:rsid w:val="00DA23F5"/>
    <w:rPr>
      <w:rFonts w:ascii="Arial" w:eastAsia="Times New Roman" w:hAnsi="Arial" w:cs="Arial"/>
      <w:b/>
      <w:bCs/>
      <w:sz w:val="20"/>
      <w:szCs w:val="20"/>
    </w:rPr>
  </w:style>
  <w:style w:type="paragraph" w:styleId="BodyText3">
    <w:name w:val="Body Text 3"/>
    <w:basedOn w:val="Normal"/>
    <w:link w:val="BodyText3Char"/>
    <w:uiPriority w:val="99"/>
    <w:rsid w:val="00DA23F5"/>
    <w:rPr>
      <w:rFonts w:ascii="Arial" w:hAnsi="Arial" w:cs="Arial"/>
    </w:rPr>
  </w:style>
  <w:style w:type="character" w:customStyle="1" w:styleId="BodyText3Char">
    <w:name w:val="Body Text 3 Char"/>
    <w:basedOn w:val="DefaultParagraphFont"/>
    <w:link w:val="BodyText3"/>
    <w:uiPriority w:val="99"/>
    <w:rsid w:val="00DA23F5"/>
    <w:rPr>
      <w:rFonts w:ascii="Arial" w:eastAsia="Times New Roman" w:hAnsi="Arial" w:cs="Arial"/>
      <w:szCs w:val="24"/>
    </w:rPr>
  </w:style>
  <w:style w:type="paragraph" w:styleId="Header">
    <w:name w:val="header"/>
    <w:basedOn w:val="Normal"/>
    <w:link w:val="HeaderChar"/>
    <w:uiPriority w:val="99"/>
    <w:unhideWhenUsed/>
    <w:rsid w:val="001765D0"/>
    <w:pPr>
      <w:tabs>
        <w:tab w:val="center" w:pos="4680"/>
        <w:tab w:val="right" w:pos="9360"/>
      </w:tabs>
    </w:pPr>
  </w:style>
  <w:style w:type="character" w:customStyle="1" w:styleId="HeaderChar">
    <w:name w:val="Header Char"/>
    <w:basedOn w:val="DefaultParagraphFont"/>
    <w:link w:val="Header"/>
    <w:uiPriority w:val="99"/>
    <w:rsid w:val="001765D0"/>
    <w:rPr>
      <w:rFonts w:eastAsia="Times New Roman" w:cs="Times New Roman"/>
      <w:szCs w:val="24"/>
    </w:rPr>
  </w:style>
  <w:style w:type="paragraph" w:styleId="Footer">
    <w:name w:val="footer"/>
    <w:basedOn w:val="Normal"/>
    <w:link w:val="FooterChar"/>
    <w:uiPriority w:val="99"/>
    <w:unhideWhenUsed/>
    <w:rsid w:val="001765D0"/>
    <w:pPr>
      <w:tabs>
        <w:tab w:val="center" w:pos="4680"/>
        <w:tab w:val="right" w:pos="9360"/>
      </w:tabs>
    </w:pPr>
  </w:style>
  <w:style w:type="character" w:customStyle="1" w:styleId="FooterChar">
    <w:name w:val="Footer Char"/>
    <w:basedOn w:val="DefaultParagraphFont"/>
    <w:link w:val="Footer"/>
    <w:uiPriority w:val="99"/>
    <w:rsid w:val="001765D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Madeline Olson</dc:creator>
  <cp:lastModifiedBy>Stacy Esterman</cp:lastModifiedBy>
  <cp:revision>3</cp:revision>
  <cp:lastPrinted>2019-05-28T14:32:00Z</cp:lastPrinted>
  <dcterms:created xsi:type="dcterms:W3CDTF">2021-06-02T14:41:00Z</dcterms:created>
  <dcterms:modified xsi:type="dcterms:W3CDTF">2021-09-22T16:30:00Z</dcterms:modified>
</cp:coreProperties>
</file>